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CA" w:rsidRPr="00F022A4" w:rsidRDefault="00B63AEB" w:rsidP="00866DCA">
      <w:pPr>
        <w:rPr>
          <w:b/>
          <w:lang w:val="sr-Cyrl-CS"/>
        </w:rPr>
      </w:pPr>
      <w:r>
        <w:rPr>
          <w:b/>
          <w:lang w:val="sr-Cyrl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38.45pt;margin-top:-5.95pt;width:191.3pt;height:803.2pt;z-index:251657728" stroked="f">
            <v:textbox style="layout-flow:vertical;mso-layout-flow-alt:bottom-to-top;mso-next-textbox:#_x0000_s1053">
              <w:txbxContent>
                <w:p w:rsidR="00181B8E" w:rsidRPr="002624E9" w:rsidRDefault="00181B8E" w:rsidP="0005685C">
                  <w:pPr>
                    <w:rPr>
                      <w:b/>
                      <w:sz w:val="72"/>
                      <w:szCs w:val="72"/>
                      <w:lang w:val="sr-Cyrl-CS"/>
                    </w:rPr>
                  </w:pPr>
                  <w:r w:rsidRPr="002624E9">
                    <w:rPr>
                      <w:b/>
                      <w:sz w:val="72"/>
                      <w:szCs w:val="72"/>
                      <w:lang w:val="sr-Cyrl-CS"/>
                    </w:rPr>
                    <w:t>Анестезиологија са реаниматологијом</w:t>
                  </w:r>
                </w:p>
              </w:txbxContent>
            </v:textbox>
          </v:shape>
        </w:pict>
      </w: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792350" w:rsidRPr="009C5305" w:rsidRDefault="009C5305" w:rsidP="00181B8E">
      <w:pPr>
        <w:jc w:val="center"/>
        <w:rPr>
          <w:b/>
          <w:sz w:val="40"/>
          <w:szCs w:val="40"/>
          <w:lang w:val="sr-Cyrl-CS"/>
        </w:rPr>
      </w:pPr>
      <w:r w:rsidRPr="009C5305">
        <w:rPr>
          <w:b/>
          <w:sz w:val="40"/>
          <w:szCs w:val="40"/>
          <w:lang w:val="en-US"/>
        </w:rPr>
        <w:t>O</w:t>
      </w:r>
      <w:r w:rsidRPr="009C5305">
        <w:rPr>
          <w:b/>
          <w:sz w:val="40"/>
          <w:szCs w:val="40"/>
        </w:rPr>
        <w:t>СНОВНЕ СТРУКОВНЕ СТУДИЈЕ</w:t>
      </w:r>
    </w:p>
    <w:p w:rsidR="00792350" w:rsidRPr="009C5305" w:rsidRDefault="00792350" w:rsidP="00866DCA">
      <w:pPr>
        <w:rPr>
          <w:b/>
          <w:sz w:val="40"/>
          <w:szCs w:val="40"/>
          <w:lang w:val="sr-Cyrl-CS"/>
        </w:rPr>
      </w:pPr>
    </w:p>
    <w:p w:rsidR="00792350" w:rsidRDefault="00792350" w:rsidP="00866DCA">
      <w:pPr>
        <w:rPr>
          <w:b/>
          <w:lang w:val="en-GB"/>
        </w:rPr>
      </w:pPr>
    </w:p>
    <w:p w:rsidR="00181B8E" w:rsidRDefault="00181B8E" w:rsidP="00866DCA">
      <w:pPr>
        <w:rPr>
          <w:b/>
          <w:lang w:val="en-GB"/>
        </w:rPr>
      </w:pPr>
    </w:p>
    <w:p w:rsidR="00181B8E" w:rsidRPr="00181B8E" w:rsidRDefault="00181B8E" w:rsidP="00866DCA">
      <w:pPr>
        <w:rPr>
          <w:b/>
          <w:lang w:val="en-GB"/>
        </w:rPr>
      </w:pPr>
    </w:p>
    <w:p w:rsidR="00792350" w:rsidRPr="00F022A4" w:rsidRDefault="00792350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4F16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56360" cy="185166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50" w:rsidRPr="00F022A4" w:rsidRDefault="00792350" w:rsidP="00866DCA">
      <w:pPr>
        <w:rPr>
          <w:sz w:val="40"/>
          <w:szCs w:val="40"/>
          <w:lang w:val="sr-Cyrl-CS"/>
        </w:rPr>
      </w:pPr>
    </w:p>
    <w:p w:rsidR="00866DCA" w:rsidRPr="00F022A4" w:rsidRDefault="00866DCA" w:rsidP="00866DCA">
      <w:pPr>
        <w:rPr>
          <w:sz w:val="40"/>
          <w:szCs w:val="40"/>
          <w:lang w:val="sr-Cyrl-CS"/>
        </w:rPr>
      </w:pPr>
    </w:p>
    <w:p w:rsidR="002E76EA" w:rsidRPr="00F022A4" w:rsidRDefault="002E76EA" w:rsidP="00866DCA">
      <w:pPr>
        <w:jc w:val="center"/>
        <w:rPr>
          <w:sz w:val="40"/>
          <w:szCs w:val="40"/>
          <w:lang w:val="sr-Cyrl-CS"/>
        </w:rPr>
      </w:pPr>
    </w:p>
    <w:p w:rsidR="00866DCA" w:rsidRPr="00F022A4" w:rsidRDefault="00792350" w:rsidP="00181B8E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90787A">
        <w:rPr>
          <w:b/>
          <w:sz w:val="32"/>
          <w:szCs w:val="32"/>
        </w:rPr>
        <w:t>ТРЕЋА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:rsidR="00D04D6A" w:rsidRDefault="00D04D6A" w:rsidP="00792350">
      <w:pPr>
        <w:jc w:val="center"/>
        <w:rPr>
          <w:sz w:val="40"/>
          <w:szCs w:val="40"/>
          <w:lang w:val="en-US"/>
        </w:rPr>
      </w:pPr>
    </w:p>
    <w:p w:rsidR="00792350" w:rsidRPr="00D04D6A" w:rsidRDefault="004879C6" w:rsidP="00181B8E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школска 20</w:t>
      </w:r>
      <w:r w:rsidR="002D580D">
        <w:rPr>
          <w:sz w:val="32"/>
          <w:szCs w:val="32"/>
          <w:lang w:val="en-US"/>
        </w:rPr>
        <w:t>2</w:t>
      </w:r>
      <w:r w:rsidR="00341CE6">
        <w:rPr>
          <w:sz w:val="32"/>
          <w:szCs w:val="32"/>
          <w:lang w:val="en-US"/>
        </w:rPr>
        <w:t>5</w:t>
      </w:r>
      <w:r w:rsidR="00181B8E">
        <w:rPr>
          <w:sz w:val="32"/>
          <w:szCs w:val="32"/>
          <w:lang w:val="sr-Cyrl-CS"/>
        </w:rPr>
        <w:t>/20</w:t>
      </w:r>
      <w:r w:rsidR="002D580D">
        <w:rPr>
          <w:sz w:val="32"/>
          <w:szCs w:val="32"/>
          <w:lang w:val="en-GB"/>
        </w:rPr>
        <w:t>2</w:t>
      </w:r>
      <w:r w:rsidR="00341CE6">
        <w:rPr>
          <w:sz w:val="32"/>
          <w:szCs w:val="32"/>
          <w:lang w:val="en-GB"/>
        </w:rPr>
        <w:t>6</w:t>
      </w:r>
    </w:p>
    <w:p w:rsidR="00792350" w:rsidRPr="00F022A4" w:rsidRDefault="00792350" w:rsidP="00181B8E">
      <w:pPr>
        <w:jc w:val="center"/>
        <w:rPr>
          <w:color w:val="071F30"/>
          <w:sz w:val="25"/>
          <w:szCs w:val="25"/>
          <w:lang w:val="sr-Cyrl-CS"/>
        </w:rPr>
      </w:pPr>
    </w:p>
    <w:p w:rsidR="00866DCA" w:rsidRPr="00F022A4" w:rsidRDefault="00866DCA" w:rsidP="00866DCA">
      <w:pPr>
        <w:rPr>
          <w:b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0D6B9E" w:rsidRPr="00F022A4" w:rsidRDefault="000D6B9E" w:rsidP="00866DCA">
      <w:pPr>
        <w:rPr>
          <w:sz w:val="28"/>
          <w:szCs w:val="28"/>
          <w:lang w:val="sr-Cyrl-CS"/>
        </w:rPr>
      </w:pPr>
    </w:p>
    <w:p w:rsidR="000D6B9E" w:rsidRPr="00F022A4" w:rsidRDefault="000D6B9E" w:rsidP="00866DCA">
      <w:pPr>
        <w:rPr>
          <w:sz w:val="28"/>
          <w:szCs w:val="28"/>
          <w:lang w:val="sr-Cyrl-CS"/>
        </w:rPr>
      </w:pPr>
    </w:p>
    <w:p w:rsidR="000D6B9E" w:rsidRPr="00F022A4" w:rsidRDefault="000D6B9E" w:rsidP="00866DCA">
      <w:pPr>
        <w:rPr>
          <w:sz w:val="28"/>
          <w:szCs w:val="28"/>
          <w:lang w:val="sr-Cyrl-CS"/>
        </w:rPr>
      </w:pPr>
    </w:p>
    <w:p w:rsidR="000D6B9E" w:rsidRPr="00D04D6A" w:rsidRDefault="000D6B9E" w:rsidP="00866DCA">
      <w:pPr>
        <w:rPr>
          <w:sz w:val="28"/>
          <w:szCs w:val="28"/>
          <w:lang w:val="en-US"/>
        </w:rPr>
      </w:pPr>
    </w:p>
    <w:p w:rsidR="000D6B9E" w:rsidRPr="00F022A4" w:rsidRDefault="000D6B9E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D04D6A">
      <w:pPr>
        <w:ind w:firstLine="284"/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Default="00866DC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Pr="00D04D6A" w:rsidRDefault="00D04D6A" w:rsidP="00866DCA">
      <w:pPr>
        <w:rPr>
          <w:sz w:val="28"/>
          <w:szCs w:val="28"/>
          <w:lang w:val="en-US"/>
        </w:rPr>
      </w:pPr>
    </w:p>
    <w:p w:rsidR="00866DCA" w:rsidRDefault="0090787A" w:rsidP="00866DCA">
      <w:pPr>
        <w:jc w:val="center"/>
        <w:rPr>
          <w:sz w:val="20"/>
          <w:szCs w:val="20"/>
          <w:lang w:val="en-US"/>
        </w:rPr>
      </w:pPr>
      <w:r>
        <w:rPr>
          <w:b/>
          <w:sz w:val="36"/>
          <w:szCs w:val="32"/>
          <w:lang w:val="sr-Cyrl-CS"/>
        </w:rPr>
        <w:t>Анестезиологија са реаниматологијом</w:t>
      </w:r>
    </w:p>
    <w:p w:rsidR="00D04D6A" w:rsidRPr="00D04D6A" w:rsidRDefault="00D04D6A" w:rsidP="00866DCA">
      <w:pPr>
        <w:jc w:val="center"/>
        <w:rPr>
          <w:sz w:val="20"/>
          <w:szCs w:val="20"/>
          <w:lang w:val="en-US"/>
        </w:rPr>
      </w:pPr>
    </w:p>
    <w:p w:rsidR="00866DCA" w:rsidRPr="00F022A4" w:rsidRDefault="00866DCA" w:rsidP="00866DCA">
      <w:pPr>
        <w:jc w:val="center"/>
        <w:rPr>
          <w:sz w:val="20"/>
          <w:szCs w:val="20"/>
          <w:lang w:val="sr-Cyrl-CS"/>
        </w:rPr>
      </w:pPr>
    </w:p>
    <w:p w:rsidR="005F406C" w:rsidRPr="00F022A4" w:rsidRDefault="00081680" w:rsidP="00D04D6A">
      <w:pPr>
        <w:ind w:left="284"/>
        <w:rPr>
          <w:lang w:val="sr-Cyrl-CS"/>
        </w:rPr>
      </w:pPr>
      <w:r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="00D51648">
        <w:rPr>
          <w:lang w:val="sr-Latn-CS"/>
        </w:rPr>
        <w:t xml:space="preserve"> </w:t>
      </w:r>
      <w:r w:rsidR="00AA3F5A">
        <w:rPr>
          <w:lang w:val="en-US"/>
        </w:rPr>
        <w:t>5</w:t>
      </w:r>
      <w:r w:rsidR="008332EE">
        <w:rPr>
          <w:lang w:val="sr-Cyrl-CS"/>
        </w:rPr>
        <w:t xml:space="preserve"> ЕСПБ</w:t>
      </w:r>
      <w:r w:rsidR="00C420D4">
        <w:rPr>
          <w:lang w:val="sr-Cyrl-CS"/>
        </w:rPr>
        <w:t xml:space="preserve">. Укупно има </w:t>
      </w:r>
      <w:r w:rsidR="00AA3F5A">
        <w:rPr>
          <w:lang w:val="sr-Cyrl-CS"/>
        </w:rPr>
        <w:t>6</w:t>
      </w:r>
      <w:r w:rsidR="002D616E">
        <w:rPr>
          <w:lang w:val="sr-Cyrl-CS"/>
        </w:rPr>
        <w:t>0</w:t>
      </w:r>
      <w:r w:rsidR="005F406C" w:rsidRPr="00F022A4">
        <w:rPr>
          <w:lang w:val="sr-Cyrl-CS"/>
        </w:rPr>
        <w:t xml:space="preserve"> часова активне наставе и то недељно: </w:t>
      </w:r>
      <w:r w:rsidR="00AA3F5A">
        <w:t>3</w:t>
      </w:r>
      <w:r w:rsidR="00C420D4">
        <w:rPr>
          <w:lang w:val="sr-Cyrl-CS"/>
        </w:rPr>
        <w:t xml:space="preserve"> час</w:t>
      </w:r>
      <w:r w:rsidR="00AA3F5A">
        <w:rPr>
          <w:lang w:val="sr-Cyrl-CS"/>
        </w:rPr>
        <w:t>а</w:t>
      </w:r>
      <w:r w:rsidR="00D51648">
        <w:t xml:space="preserve"> </w:t>
      </w:r>
      <w:r w:rsidR="005F406C" w:rsidRPr="00F022A4">
        <w:rPr>
          <w:lang w:val="sr-Cyrl-CS"/>
        </w:rPr>
        <w:t>пр</w:t>
      </w:r>
      <w:r w:rsidR="00C420D4">
        <w:rPr>
          <w:lang w:val="sr-Cyrl-CS"/>
        </w:rPr>
        <w:t xml:space="preserve">едавања и </w:t>
      </w:r>
      <w:r w:rsidR="002D616E">
        <w:rPr>
          <w:lang w:val="sr-Cyrl-CS"/>
        </w:rPr>
        <w:t>1</w:t>
      </w:r>
      <w:r w:rsidR="00C420D4">
        <w:rPr>
          <w:lang w:val="sr-Cyrl-CS"/>
        </w:rPr>
        <w:t xml:space="preserve"> час</w:t>
      </w:r>
      <w:r w:rsidR="00832A4D">
        <w:rPr>
          <w:lang w:val="en-US"/>
        </w:rPr>
        <w:t xml:space="preserve"> вежб</w:t>
      </w:r>
      <w:r w:rsidR="00AA3F5A">
        <w:t>и</w:t>
      </w:r>
      <w:r w:rsidR="005F406C" w:rsidRPr="00F022A4">
        <w:rPr>
          <w:lang w:val="sr-Cyrl-CS"/>
        </w:rPr>
        <w:t>.</w:t>
      </w: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Default="00866DC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Default="00D04D6A" w:rsidP="00866DCA">
      <w:pPr>
        <w:rPr>
          <w:sz w:val="28"/>
          <w:szCs w:val="28"/>
          <w:lang w:val="en-US"/>
        </w:rPr>
      </w:pPr>
    </w:p>
    <w:p w:rsidR="00D04D6A" w:rsidRPr="00D04D6A" w:rsidRDefault="00D04D6A" w:rsidP="00866DCA">
      <w:pPr>
        <w:rPr>
          <w:sz w:val="28"/>
          <w:szCs w:val="28"/>
          <w:lang w:val="en-US"/>
        </w:rPr>
      </w:pPr>
    </w:p>
    <w:p w:rsidR="00866DCA" w:rsidRDefault="00866DCA" w:rsidP="00866DCA">
      <w:pPr>
        <w:rPr>
          <w:sz w:val="28"/>
          <w:szCs w:val="28"/>
          <w:lang w:val="sr-Cyrl-CS"/>
        </w:rPr>
      </w:pPr>
    </w:p>
    <w:p w:rsidR="00866DCA" w:rsidRPr="00F022A4" w:rsidRDefault="00866DCA" w:rsidP="00866DCA">
      <w:pPr>
        <w:rPr>
          <w:sz w:val="28"/>
          <w:szCs w:val="28"/>
          <w:lang w:val="sr-Cyrl-CS"/>
        </w:rPr>
      </w:pPr>
    </w:p>
    <w:p w:rsidR="00866DCA" w:rsidRDefault="00866DCA" w:rsidP="00866DCA">
      <w:pPr>
        <w:rPr>
          <w:b/>
          <w:lang w:val="sr-Cyrl-CS"/>
        </w:rPr>
      </w:pPr>
    </w:p>
    <w:p w:rsidR="00832A4D" w:rsidRDefault="00832A4D" w:rsidP="00866DCA">
      <w:pPr>
        <w:rPr>
          <w:b/>
          <w:lang w:val="sr-Cyrl-CS"/>
        </w:rPr>
      </w:pPr>
    </w:p>
    <w:p w:rsidR="00832A4D" w:rsidRDefault="00832A4D" w:rsidP="00866DCA">
      <w:pPr>
        <w:rPr>
          <w:b/>
          <w:lang w:val="sr-Cyrl-CS"/>
        </w:rPr>
      </w:pPr>
    </w:p>
    <w:p w:rsidR="002D616E" w:rsidRDefault="002D616E" w:rsidP="00866DCA">
      <w:pPr>
        <w:rPr>
          <w:b/>
          <w:lang w:val="sr-Cyrl-CS"/>
        </w:rPr>
      </w:pPr>
    </w:p>
    <w:p w:rsidR="002D616E" w:rsidRDefault="002D616E" w:rsidP="00866DCA">
      <w:pPr>
        <w:rPr>
          <w:b/>
          <w:lang w:val="sr-Cyrl-CS"/>
        </w:rPr>
      </w:pPr>
    </w:p>
    <w:p w:rsidR="002D616E" w:rsidRDefault="002D616E" w:rsidP="00866DCA">
      <w:pPr>
        <w:rPr>
          <w:b/>
          <w:lang w:val="sr-Cyrl-CS"/>
        </w:rPr>
      </w:pPr>
    </w:p>
    <w:p w:rsidR="002D616E" w:rsidRDefault="002D616E" w:rsidP="00866DCA">
      <w:pPr>
        <w:rPr>
          <w:b/>
          <w:lang w:val="en-GB"/>
        </w:rPr>
      </w:pPr>
    </w:p>
    <w:p w:rsidR="00181B8E" w:rsidRPr="00181B8E" w:rsidRDefault="00181B8E" w:rsidP="00866DCA">
      <w:pPr>
        <w:rPr>
          <w:b/>
          <w:lang w:val="en-GB"/>
        </w:rPr>
      </w:pPr>
    </w:p>
    <w:p w:rsidR="002D616E" w:rsidRPr="00F022A4" w:rsidRDefault="002D616E" w:rsidP="00866DCA">
      <w:pPr>
        <w:rPr>
          <w:b/>
          <w:lang w:val="sr-Cyrl-CS"/>
        </w:rPr>
      </w:pPr>
    </w:p>
    <w:p w:rsidR="00866DCA" w:rsidRPr="00F022A4" w:rsidRDefault="002D616E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:rsidR="00866DCA" w:rsidRPr="00F022A4" w:rsidRDefault="00866DCA" w:rsidP="00866DCA">
      <w:pPr>
        <w:rPr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708"/>
        <w:gridCol w:w="3383"/>
        <w:gridCol w:w="2396"/>
      </w:tblGrid>
      <w:tr w:rsidR="00AA3F5A" w:rsidRPr="001209E2" w:rsidTr="00AA3F5A">
        <w:tc>
          <w:tcPr>
            <w:tcW w:w="651" w:type="dxa"/>
          </w:tcPr>
          <w:p w:rsidR="00AA3F5A" w:rsidRPr="001209E2" w:rsidRDefault="00AA3F5A" w:rsidP="00354D95">
            <w:pPr>
              <w:jc w:val="center"/>
            </w:pPr>
          </w:p>
        </w:tc>
        <w:tc>
          <w:tcPr>
            <w:tcW w:w="3708" w:type="dxa"/>
          </w:tcPr>
          <w:p w:rsidR="00AA3F5A" w:rsidRPr="001209E2" w:rsidRDefault="00AA3F5A" w:rsidP="00354D95">
            <w:pPr>
              <w:jc w:val="center"/>
            </w:pPr>
            <w:r w:rsidRPr="001209E2">
              <w:t>ИМЕ И ПРЕЗИМЕ</w:t>
            </w:r>
          </w:p>
        </w:tc>
        <w:tc>
          <w:tcPr>
            <w:tcW w:w="3383" w:type="dxa"/>
          </w:tcPr>
          <w:p w:rsidR="00AA3F5A" w:rsidRPr="0094014C" w:rsidRDefault="0094014C" w:rsidP="00354D95">
            <w:pPr>
              <w:jc w:val="center"/>
            </w:pPr>
            <w:r>
              <w:t>Email адреса</w:t>
            </w:r>
          </w:p>
        </w:tc>
        <w:tc>
          <w:tcPr>
            <w:tcW w:w="2396" w:type="dxa"/>
          </w:tcPr>
          <w:p w:rsidR="00AA3F5A" w:rsidRPr="001209E2" w:rsidRDefault="00AA3F5A" w:rsidP="00354D95">
            <w:pPr>
              <w:jc w:val="center"/>
            </w:pPr>
            <w:r w:rsidRPr="001209E2">
              <w:t>ЗВАЊЕ</w:t>
            </w:r>
          </w:p>
        </w:tc>
      </w:tr>
      <w:tr w:rsidR="0094014C" w:rsidRPr="001209E2" w:rsidTr="00181B8E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  <w:r w:rsidRPr="001209E2">
              <w:t>1</w:t>
            </w:r>
          </w:p>
        </w:tc>
        <w:tc>
          <w:tcPr>
            <w:tcW w:w="3708" w:type="dxa"/>
          </w:tcPr>
          <w:p w:rsidR="0094014C" w:rsidRPr="001209E2" w:rsidRDefault="0094014C" w:rsidP="0090787A">
            <w:r>
              <w:t>Јасна Јевђић</w:t>
            </w:r>
          </w:p>
        </w:tc>
        <w:tc>
          <w:tcPr>
            <w:tcW w:w="3383" w:type="dxa"/>
            <w:vAlign w:val="bottom"/>
          </w:tcPr>
          <w:p w:rsidR="0094014C" w:rsidRDefault="0094014C" w:rsidP="00181B8E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t>ortzek@sbb.rs</w:t>
            </w:r>
          </w:p>
        </w:tc>
        <w:tc>
          <w:tcPr>
            <w:tcW w:w="2396" w:type="dxa"/>
          </w:tcPr>
          <w:p w:rsidR="0094014C" w:rsidRPr="0094014C" w:rsidRDefault="0094014C" w:rsidP="00354D95">
            <w:r>
              <w:t>Редовни професор</w:t>
            </w:r>
          </w:p>
        </w:tc>
      </w:tr>
      <w:tr w:rsidR="0094014C" w:rsidRPr="001209E2" w:rsidTr="00181B8E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  <w:r>
              <w:t>2</w:t>
            </w:r>
          </w:p>
        </w:tc>
        <w:tc>
          <w:tcPr>
            <w:tcW w:w="3708" w:type="dxa"/>
          </w:tcPr>
          <w:p w:rsidR="0094014C" w:rsidRPr="001209E2" w:rsidRDefault="0094014C" w:rsidP="00354D95">
            <w:r>
              <w:t>Татјана Вуловић</w:t>
            </w:r>
          </w:p>
        </w:tc>
        <w:tc>
          <w:tcPr>
            <w:tcW w:w="3383" w:type="dxa"/>
            <w:vAlign w:val="bottom"/>
          </w:tcPr>
          <w:p w:rsidR="0094014C" w:rsidRDefault="0094014C" w:rsidP="00181B8E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  <w:r>
              <w:t>tatjana_vulovic@yahoo.com</w:t>
            </w:r>
          </w:p>
        </w:tc>
        <w:tc>
          <w:tcPr>
            <w:tcW w:w="2396" w:type="dxa"/>
          </w:tcPr>
          <w:p w:rsidR="0094014C" w:rsidRPr="004879C6" w:rsidRDefault="004879C6" w:rsidP="00354D95">
            <w:r>
              <w:t>Ванредни професор</w:t>
            </w:r>
          </w:p>
        </w:tc>
      </w:tr>
      <w:tr w:rsidR="0094014C" w:rsidRPr="001209E2" w:rsidTr="00AA3F5A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  <w:r>
              <w:t>3</w:t>
            </w:r>
          </w:p>
        </w:tc>
        <w:tc>
          <w:tcPr>
            <w:tcW w:w="3708" w:type="dxa"/>
          </w:tcPr>
          <w:p w:rsidR="0094014C" w:rsidRPr="001209E2" w:rsidRDefault="0094014C" w:rsidP="0090787A">
            <w:r>
              <w:t>Ненад Зорнић</w:t>
            </w:r>
          </w:p>
        </w:tc>
        <w:tc>
          <w:tcPr>
            <w:tcW w:w="3383" w:type="dxa"/>
          </w:tcPr>
          <w:p w:rsidR="0094014C" w:rsidRPr="0094014C" w:rsidRDefault="0094014C" w:rsidP="00354D95">
            <w:pPr>
              <w:rPr>
                <w:lang w:val="en-US"/>
              </w:rPr>
            </w:pPr>
            <w:r>
              <w:rPr>
                <w:lang w:val="en-US"/>
              </w:rPr>
              <w:t>nenadzornic@gmail.com</w:t>
            </w:r>
          </w:p>
        </w:tc>
        <w:tc>
          <w:tcPr>
            <w:tcW w:w="2396" w:type="dxa"/>
          </w:tcPr>
          <w:p w:rsidR="0094014C" w:rsidRPr="00181B8E" w:rsidRDefault="001D15CA" w:rsidP="0090787A">
            <w:r>
              <w:t xml:space="preserve">Ванредни професор </w:t>
            </w:r>
            <w:r w:rsidR="00181B8E">
              <w:t>т</w:t>
            </w:r>
          </w:p>
        </w:tc>
      </w:tr>
      <w:tr w:rsidR="0094014C" w:rsidRPr="001209E2" w:rsidTr="00AA3F5A">
        <w:tc>
          <w:tcPr>
            <w:tcW w:w="651" w:type="dxa"/>
          </w:tcPr>
          <w:p w:rsidR="0094014C" w:rsidRPr="001209E2" w:rsidRDefault="001D15CA" w:rsidP="00354D95">
            <w:pPr>
              <w:jc w:val="center"/>
            </w:pPr>
            <w:r>
              <w:t>4</w:t>
            </w:r>
          </w:p>
        </w:tc>
        <w:tc>
          <w:tcPr>
            <w:tcW w:w="3708" w:type="dxa"/>
          </w:tcPr>
          <w:p w:rsidR="0094014C" w:rsidRPr="001D15CA" w:rsidRDefault="001D15CA" w:rsidP="00354D95">
            <w:pPr>
              <w:rPr>
                <w:lang w:val="sr-Cyrl-RS"/>
              </w:rPr>
            </w:pPr>
            <w:r>
              <w:rPr>
                <w:lang w:val="sr-Cyrl-RS"/>
              </w:rPr>
              <w:t>Данијела Јовановић</w:t>
            </w:r>
          </w:p>
        </w:tc>
        <w:tc>
          <w:tcPr>
            <w:tcW w:w="3383" w:type="dxa"/>
          </w:tcPr>
          <w:p w:rsidR="0094014C" w:rsidRPr="001209E2" w:rsidRDefault="0094014C" w:rsidP="00354D95"/>
        </w:tc>
        <w:tc>
          <w:tcPr>
            <w:tcW w:w="2396" w:type="dxa"/>
          </w:tcPr>
          <w:p w:rsidR="0094014C" w:rsidRPr="001D15CA" w:rsidRDefault="001D15CA" w:rsidP="00354D95">
            <w:pPr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4014C" w:rsidRPr="001209E2" w:rsidTr="00AA3F5A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:rsidR="0094014C" w:rsidRPr="001209E2" w:rsidRDefault="0094014C" w:rsidP="00354D95"/>
        </w:tc>
        <w:tc>
          <w:tcPr>
            <w:tcW w:w="3383" w:type="dxa"/>
          </w:tcPr>
          <w:p w:rsidR="0094014C" w:rsidRPr="001209E2" w:rsidRDefault="0094014C" w:rsidP="00354D95"/>
        </w:tc>
        <w:tc>
          <w:tcPr>
            <w:tcW w:w="2396" w:type="dxa"/>
          </w:tcPr>
          <w:p w:rsidR="0094014C" w:rsidRPr="001209E2" w:rsidRDefault="0094014C" w:rsidP="00354D95"/>
        </w:tc>
      </w:tr>
      <w:tr w:rsidR="0094014C" w:rsidRPr="001209E2" w:rsidTr="00AA3F5A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:rsidR="0094014C" w:rsidRPr="001209E2" w:rsidRDefault="0094014C" w:rsidP="00AA3F5A"/>
        </w:tc>
        <w:tc>
          <w:tcPr>
            <w:tcW w:w="3383" w:type="dxa"/>
          </w:tcPr>
          <w:p w:rsidR="0094014C" w:rsidRPr="001209E2" w:rsidRDefault="0094014C" w:rsidP="00354D95"/>
        </w:tc>
        <w:tc>
          <w:tcPr>
            <w:tcW w:w="2396" w:type="dxa"/>
          </w:tcPr>
          <w:p w:rsidR="0094014C" w:rsidRPr="001209E2" w:rsidRDefault="0094014C" w:rsidP="00354D95"/>
        </w:tc>
      </w:tr>
      <w:tr w:rsidR="0094014C" w:rsidRPr="001209E2" w:rsidTr="00AA3F5A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:rsidR="0094014C" w:rsidRPr="001209E2" w:rsidRDefault="0094014C" w:rsidP="00354D95"/>
        </w:tc>
        <w:tc>
          <w:tcPr>
            <w:tcW w:w="3383" w:type="dxa"/>
          </w:tcPr>
          <w:p w:rsidR="0094014C" w:rsidRPr="001209E2" w:rsidRDefault="0094014C" w:rsidP="00354D95"/>
        </w:tc>
        <w:tc>
          <w:tcPr>
            <w:tcW w:w="2396" w:type="dxa"/>
          </w:tcPr>
          <w:p w:rsidR="0094014C" w:rsidRPr="001209E2" w:rsidRDefault="0094014C" w:rsidP="00354D95"/>
        </w:tc>
      </w:tr>
      <w:tr w:rsidR="0094014C" w:rsidRPr="001209E2" w:rsidTr="00AA3F5A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:rsidR="0094014C" w:rsidRPr="001209E2" w:rsidRDefault="0094014C" w:rsidP="00354D95"/>
        </w:tc>
        <w:tc>
          <w:tcPr>
            <w:tcW w:w="3383" w:type="dxa"/>
          </w:tcPr>
          <w:p w:rsidR="0094014C" w:rsidRPr="006E5EDB" w:rsidRDefault="0094014C" w:rsidP="00354D95"/>
        </w:tc>
        <w:tc>
          <w:tcPr>
            <w:tcW w:w="2396" w:type="dxa"/>
          </w:tcPr>
          <w:p w:rsidR="0094014C" w:rsidRPr="001209E2" w:rsidRDefault="0094014C" w:rsidP="00354D95"/>
        </w:tc>
      </w:tr>
      <w:tr w:rsidR="0094014C" w:rsidRPr="001209E2" w:rsidTr="00AA3F5A">
        <w:tc>
          <w:tcPr>
            <w:tcW w:w="651" w:type="dxa"/>
          </w:tcPr>
          <w:p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:rsidR="0094014C" w:rsidRPr="001209E2" w:rsidRDefault="0094014C" w:rsidP="00354D95"/>
        </w:tc>
        <w:tc>
          <w:tcPr>
            <w:tcW w:w="3383" w:type="dxa"/>
          </w:tcPr>
          <w:p w:rsidR="0094014C" w:rsidRPr="006E5EDB" w:rsidRDefault="0094014C" w:rsidP="00354D95"/>
        </w:tc>
        <w:tc>
          <w:tcPr>
            <w:tcW w:w="2396" w:type="dxa"/>
          </w:tcPr>
          <w:p w:rsidR="0094014C" w:rsidRPr="001209E2" w:rsidRDefault="0094014C" w:rsidP="00354D95"/>
        </w:tc>
      </w:tr>
    </w:tbl>
    <w:p w:rsidR="00AA3F5A" w:rsidRDefault="00AA3F5A" w:rsidP="00AA3F5A">
      <w:pPr>
        <w:jc w:val="center"/>
        <w:rPr>
          <w:sz w:val="28"/>
          <w:szCs w:val="28"/>
        </w:rPr>
      </w:pPr>
    </w:p>
    <w:p w:rsidR="00B729CA" w:rsidRDefault="00B729CA" w:rsidP="00866DCA">
      <w:pPr>
        <w:rPr>
          <w:b/>
          <w:sz w:val="28"/>
          <w:szCs w:val="32"/>
          <w:lang w:val="sr-Cyrl-CS"/>
        </w:rPr>
      </w:pPr>
    </w:p>
    <w:p w:rsidR="00620EB4" w:rsidRPr="002D616E" w:rsidRDefault="00620EB4" w:rsidP="00866DCA">
      <w:pPr>
        <w:rPr>
          <w:b/>
          <w:sz w:val="32"/>
          <w:szCs w:val="32"/>
          <w:lang w:val="sr-Cyrl-CS"/>
        </w:rPr>
      </w:pPr>
      <w:r w:rsidRPr="002D616E">
        <w:rPr>
          <w:b/>
          <w:sz w:val="32"/>
          <w:szCs w:val="32"/>
          <w:lang w:val="sr-Cyrl-CS"/>
        </w:rPr>
        <w:t>СТРУКТУРА ПРЕДМЕТА:</w:t>
      </w:r>
    </w:p>
    <w:p w:rsidR="002D616E" w:rsidRPr="002D616E" w:rsidRDefault="002D616E" w:rsidP="00866DCA">
      <w:pPr>
        <w:rPr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7"/>
        <w:gridCol w:w="1080"/>
        <w:gridCol w:w="1441"/>
        <w:gridCol w:w="1349"/>
        <w:gridCol w:w="3510"/>
      </w:tblGrid>
      <w:tr w:rsidR="00620EB4" w:rsidRPr="004A1131" w:rsidTr="00E752F6">
        <w:trPr>
          <w:trHeight w:val="416"/>
        </w:trPr>
        <w:tc>
          <w:tcPr>
            <w:tcW w:w="1175" w:type="pct"/>
            <w:shd w:val="clear" w:color="auto" w:fill="FFFFFF"/>
            <w:vAlign w:val="center"/>
          </w:tcPr>
          <w:p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lang w:val="sr-Cyrl-CS"/>
              </w:rPr>
              <w:t>Назив предмета</w:t>
            </w:r>
          </w:p>
        </w:tc>
        <w:tc>
          <w:tcPr>
            <w:tcW w:w="560" w:type="pct"/>
            <w:shd w:val="clear" w:color="auto" w:fill="FFFFFF"/>
          </w:tcPr>
          <w:p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Недеља</w:t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Предавање недељно</w:t>
            </w:r>
          </w:p>
        </w:tc>
        <w:tc>
          <w:tcPr>
            <w:tcW w:w="699" w:type="pct"/>
            <w:shd w:val="clear" w:color="auto" w:fill="FFFFFF"/>
          </w:tcPr>
          <w:p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Вежбе </w:t>
            </w:r>
          </w:p>
          <w:p w:rsidR="00620EB4" w:rsidRPr="00620EB4" w:rsidRDefault="002D616E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н</w:t>
            </w:r>
            <w:r w:rsidR="00620EB4"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едељно</w:t>
            </w:r>
          </w:p>
        </w:tc>
        <w:tc>
          <w:tcPr>
            <w:tcW w:w="1819" w:type="pct"/>
            <w:shd w:val="clear" w:color="auto" w:fill="FFFFFF"/>
            <w:vAlign w:val="center"/>
          </w:tcPr>
          <w:p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Наставник- руководилаца предмета</w:t>
            </w:r>
          </w:p>
        </w:tc>
      </w:tr>
      <w:tr w:rsidR="00620EB4" w:rsidRPr="004A1131" w:rsidTr="00E752F6">
        <w:trPr>
          <w:trHeight w:val="423"/>
        </w:trPr>
        <w:tc>
          <w:tcPr>
            <w:tcW w:w="1175" w:type="pct"/>
            <w:shd w:val="clear" w:color="auto" w:fill="FFFFFF"/>
            <w:vAlign w:val="center"/>
          </w:tcPr>
          <w:p w:rsidR="00620EB4" w:rsidRPr="004A1131" w:rsidRDefault="0090787A" w:rsidP="00620EB4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Анестезиологија са реаниматологијом</w:t>
            </w:r>
          </w:p>
        </w:tc>
        <w:tc>
          <w:tcPr>
            <w:tcW w:w="560" w:type="pct"/>
            <w:shd w:val="clear" w:color="auto" w:fill="FFFFFF"/>
          </w:tcPr>
          <w:p w:rsidR="002D616E" w:rsidRDefault="002D616E" w:rsidP="003421FC">
            <w:pPr>
              <w:pStyle w:val="Default"/>
              <w:rPr>
                <w:rFonts w:ascii="Times New Roman" w:hAnsi="Times New Roman" w:cs="Times New Roman"/>
                <w:bCs/>
                <w:noProof/>
              </w:rPr>
            </w:pPr>
          </w:p>
          <w:p w:rsidR="00620EB4" w:rsidRPr="00620EB4" w:rsidRDefault="00620EB4" w:rsidP="003421FC">
            <w:pPr>
              <w:pStyle w:val="Default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15</w:t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620EB4" w:rsidRPr="00620EB4" w:rsidRDefault="00D96DE5" w:rsidP="00D96DE5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99" w:type="pct"/>
            <w:shd w:val="clear" w:color="auto" w:fill="FFFFFF"/>
          </w:tcPr>
          <w:p w:rsidR="002D616E" w:rsidRDefault="002D616E" w:rsidP="003421FC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</w:p>
          <w:p w:rsidR="00620EB4" w:rsidRDefault="002D616E" w:rsidP="003421FC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1</w:t>
            </w:r>
          </w:p>
          <w:p w:rsidR="00620EB4" w:rsidRPr="004A1131" w:rsidRDefault="00620EB4" w:rsidP="003421FC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819" w:type="pct"/>
            <w:shd w:val="clear" w:color="auto" w:fill="FFFFFF"/>
            <w:vAlign w:val="center"/>
          </w:tcPr>
          <w:p w:rsidR="00620EB4" w:rsidRPr="004A1131" w:rsidRDefault="00D96DE5" w:rsidP="0090787A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 xml:space="preserve">Проф др </w:t>
            </w:r>
            <w:r w:rsidR="0090787A">
              <w:rPr>
                <w:rFonts w:ascii="Times New Roman" w:hAnsi="Times New Roman" w:cs="Times New Roman"/>
                <w:noProof/>
                <w:lang w:val="sr-Cyrl-CS"/>
              </w:rPr>
              <w:t>Јасна Јевђић</w:t>
            </w:r>
          </w:p>
        </w:tc>
      </w:tr>
    </w:tbl>
    <w:p w:rsidR="00B729CA" w:rsidRDefault="00B729CA" w:rsidP="00866DCA">
      <w:pPr>
        <w:rPr>
          <w:b/>
          <w:sz w:val="28"/>
          <w:szCs w:val="32"/>
          <w:lang w:val="sr-Cyrl-CS"/>
        </w:rPr>
      </w:pPr>
    </w:p>
    <w:p w:rsidR="00B729CA" w:rsidRDefault="00B729CA" w:rsidP="00866DCA">
      <w:pPr>
        <w:rPr>
          <w:b/>
          <w:sz w:val="28"/>
          <w:szCs w:val="32"/>
          <w:lang w:val="sr-Cyrl-CS"/>
        </w:rPr>
      </w:pPr>
    </w:p>
    <w:p w:rsidR="00C420D4" w:rsidRDefault="00C420D4" w:rsidP="00C420D4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ОЦЕЊИВАЊЕ:</w:t>
      </w:r>
    </w:p>
    <w:p w:rsidR="00C420D4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:rsidR="005F16F9" w:rsidRPr="001C6D56" w:rsidRDefault="00C420D4" w:rsidP="005F16F9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1C6D56">
        <w:rPr>
          <w:bCs/>
          <w:sz w:val="22"/>
          <w:szCs w:val="22"/>
          <w:lang w:val="ru-RU"/>
        </w:rPr>
        <w:t xml:space="preserve">Оцена је еквивалентна броју освојених поена (види табеле). </w:t>
      </w:r>
      <w:r w:rsidR="005F16F9" w:rsidRPr="001C6D56">
        <w:rPr>
          <w:bCs/>
          <w:sz w:val="22"/>
          <w:szCs w:val="22"/>
          <w:lang w:val="ru-RU"/>
        </w:rPr>
        <w:t xml:space="preserve">Поени се стичу на </w:t>
      </w:r>
      <w:r w:rsidR="005F16F9">
        <w:rPr>
          <w:bCs/>
          <w:sz w:val="22"/>
          <w:szCs w:val="22"/>
          <w:lang w:val="ru-RU"/>
        </w:rPr>
        <w:t>два</w:t>
      </w:r>
      <w:r w:rsidR="005F16F9" w:rsidRPr="001C6D56">
        <w:rPr>
          <w:bCs/>
          <w:sz w:val="22"/>
          <w:szCs w:val="22"/>
          <w:lang w:val="ru-RU"/>
        </w:rPr>
        <w:t xml:space="preserve">начина: </w:t>
      </w:r>
    </w:p>
    <w:p w:rsidR="005F16F9" w:rsidRPr="001C6D56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5F16F9" w:rsidRPr="0018765F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18765F">
        <w:rPr>
          <w:b/>
          <w:sz w:val="22"/>
          <w:szCs w:val="22"/>
          <w:lang w:val="sr-Cyrl-CS"/>
        </w:rPr>
        <w:t>АКТИВНОСТ У НАСТАВИ</w:t>
      </w:r>
      <w:r w:rsidRPr="0018765F">
        <w:rPr>
          <w:sz w:val="22"/>
          <w:szCs w:val="22"/>
        </w:rPr>
        <w:t>: На овај начин студент може освојити до 3</w:t>
      </w:r>
      <w:r w:rsidRPr="0018765F">
        <w:rPr>
          <w:b/>
          <w:sz w:val="22"/>
          <w:szCs w:val="22"/>
        </w:rPr>
        <w:t>0</w:t>
      </w:r>
      <w:r w:rsidRPr="0018765F">
        <w:rPr>
          <w:sz w:val="22"/>
          <w:szCs w:val="22"/>
        </w:rPr>
        <w:t xml:space="preserve"> поена</w:t>
      </w:r>
      <w:r w:rsidRPr="0018765F">
        <w:rPr>
          <w:sz w:val="22"/>
          <w:szCs w:val="22"/>
          <w:lang w:val="sr-Cyrl-CS"/>
        </w:rPr>
        <w:t xml:space="preserve"> и то: </w:t>
      </w:r>
    </w:p>
    <w:p w:rsidR="005F16F9" w:rsidRPr="0018765F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765F">
        <w:rPr>
          <w:sz w:val="22"/>
          <w:szCs w:val="22"/>
          <w:lang w:val="sr-Cyrl-CS"/>
        </w:rPr>
        <w:t xml:space="preserve">за </w:t>
      </w:r>
      <w:r w:rsidRPr="0018765F">
        <w:rPr>
          <w:sz w:val="22"/>
          <w:szCs w:val="22"/>
        </w:rPr>
        <w:t>при</w:t>
      </w:r>
      <w:r w:rsidRPr="0018765F">
        <w:rPr>
          <w:sz w:val="22"/>
          <w:szCs w:val="22"/>
          <w:lang w:val="sr-Cyrl-CS"/>
        </w:rPr>
        <w:t>п</w:t>
      </w:r>
      <w:r w:rsidRPr="0018765F">
        <w:rPr>
          <w:sz w:val="22"/>
          <w:szCs w:val="22"/>
        </w:rPr>
        <w:t>ремљеност</w:t>
      </w:r>
      <w:r w:rsidR="0018765F">
        <w:rPr>
          <w:sz w:val="22"/>
          <w:szCs w:val="22"/>
        </w:rPr>
        <w:t xml:space="preserve"> и</w:t>
      </w:r>
      <w:r w:rsidRPr="0018765F">
        <w:rPr>
          <w:sz w:val="22"/>
          <w:szCs w:val="22"/>
        </w:rPr>
        <w:t xml:space="preserve"> активност на  вежбама</w:t>
      </w:r>
      <w:r w:rsidR="0018765F">
        <w:rPr>
          <w:sz w:val="22"/>
          <w:szCs w:val="22"/>
        </w:rPr>
        <w:t>: 2 поена недељно, укупно 30 поена</w:t>
      </w:r>
      <w:r w:rsidRPr="0018765F">
        <w:rPr>
          <w:sz w:val="22"/>
          <w:szCs w:val="22"/>
        </w:rPr>
        <w:t xml:space="preserve">. </w:t>
      </w:r>
    </w:p>
    <w:p w:rsidR="005F16F9" w:rsidRPr="005F16F9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18765F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18765F">
        <w:rPr>
          <w:b/>
          <w:sz w:val="22"/>
          <w:szCs w:val="22"/>
          <w:lang w:val="sr-Cyrl-CS"/>
        </w:rPr>
        <w:t xml:space="preserve">ЗАВРШНИ ТЕСТ: </w:t>
      </w:r>
      <w:r w:rsidRPr="0018765F">
        <w:rPr>
          <w:sz w:val="22"/>
          <w:szCs w:val="22"/>
          <w:lang w:val="sr-Cyrl-CS"/>
        </w:rPr>
        <w:t>На овај начин студент може стећи 7</w:t>
      </w:r>
      <w:r w:rsidRPr="0018765F">
        <w:rPr>
          <w:b/>
          <w:sz w:val="22"/>
          <w:szCs w:val="22"/>
          <w:lang w:val="sr-Cyrl-CS"/>
        </w:rPr>
        <w:t>0</w:t>
      </w:r>
      <w:r w:rsidRPr="0018765F">
        <w:rPr>
          <w:sz w:val="22"/>
          <w:szCs w:val="22"/>
          <w:lang w:val="sr-Cyrl-CS"/>
        </w:rPr>
        <w:t xml:space="preserve"> поена</w:t>
      </w:r>
    </w:p>
    <w:p w:rsidR="005F16F9" w:rsidRDefault="0018765F" w:rsidP="005F16F9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Тест садржи 35 питања, свако питање носи 2 поена</w:t>
      </w:r>
      <w:r w:rsidR="005F16F9" w:rsidRPr="0018765F">
        <w:rPr>
          <w:sz w:val="22"/>
          <w:szCs w:val="22"/>
          <w:lang w:val="sr-Cyrl-CS"/>
        </w:rPr>
        <w:t>.</w:t>
      </w:r>
    </w:p>
    <w:p w:rsidR="00C420D4" w:rsidRPr="001C6D56" w:rsidRDefault="00C420D4" w:rsidP="00C420D4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C420D4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6A0A46" w:rsidRPr="00D73B9E" w:rsidRDefault="006A0A46" w:rsidP="006A0A4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D73B9E">
        <w:rPr>
          <w:b/>
          <w:bCs/>
          <w:u w:val="single"/>
          <w:lang w:val="ru-RU"/>
        </w:rPr>
        <w:t>Завршна оцена се формира на следећи начин:</w:t>
      </w:r>
    </w:p>
    <w:p w:rsidR="006A0A46" w:rsidRPr="00D73B9E" w:rsidRDefault="006A0A46" w:rsidP="006A0A4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:rsidR="00FE043E" w:rsidRDefault="006A0A46" w:rsidP="000E1C5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1C6D56">
        <w:rPr>
          <w:rFonts w:hint="eastAsia"/>
          <w:bCs/>
          <w:sz w:val="22"/>
          <w:szCs w:val="22"/>
          <w:lang w:val="sr-Latn-CS"/>
        </w:rPr>
        <w:t>Да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би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студент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положио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предмет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мора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да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оствари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минимум</w:t>
      </w:r>
      <w:r w:rsidRPr="001C6D56">
        <w:rPr>
          <w:bCs/>
          <w:sz w:val="22"/>
          <w:szCs w:val="22"/>
          <w:lang w:val="sr-Latn-CS"/>
        </w:rPr>
        <w:t xml:space="preserve"> 55</w:t>
      </w:r>
      <w:r w:rsidRPr="001C6D56">
        <w:rPr>
          <w:bCs/>
          <w:sz w:val="22"/>
          <w:szCs w:val="22"/>
          <w:lang w:val="sr-Cyrl-CS"/>
        </w:rPr>
        <w:t xml:space="preserve"> поена</w:t>
      </w:r>
      <w:r w:rsidR="002D616E">
        <w:rPr>
          <w:bCs/>
          <w:sz w:val="22"/>
          <w:szCs w:val="22"/>
          <w:lang w:val="sr-Cyrl-CS"/>
        </w:rPr>
        <w:t>.</w:t>
      </w:r>
    </w:p>
    <w:p w:rsidR="00FE043E" w:rsidRDefault="00FE043E" w:rsidP="000E1C5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:rsidR="00FE043E" w:rsidRPr="000E1C53" w:rsidRDefault="00FE043E" w:rsidP="000E1C5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:rsidR="00C420D4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E4E07" w:rsidRPr="00F022A4">
        <w:trPr>
          <w:trHeight w:val="388"/>
          <w:jc w:val="center"/>
        </w:trPr>
        <w:tc>
          <w:tcPr>
            <w:tcW w:w="2988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4E4E07" w:rsidRPr="00F022A4">
        <w:trPr>
          <w:trHeight w:val="397"/>
          <w:jc w:val="center"/>
        </w:trPr>
        <w:tc>
          <w:tcPr>
            <w:tcW w:w="2988" w:type="dxa"/>
            <w:vAlign w:val="center"/>
          </w:tcPr>
          <w:p w:rsidR="004E4E07" w:rsidRPr="002D580D" w:rsidRDefault="00305A98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0 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>- 5</w:t>
            </w:r>
            <w:r w:rsidR="002D580D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4E4E07" w:rsidRPr="00F022A4">
        <w:trPr>
          <w:trHeight w:val="397"/>
          <w:jc w:val="center"/>
        </w:trPr>
        <w:tc>
          <w:tcPr>
            <w:tcW w:w="2988" w:type="dxa"/>
            <w:vAlign w:val="center"/>
          </w:tcPr>
          <w:p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5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- 6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4E4E07" w:rsidRPr="00F022A4">
        <w:trPr>
          <w:trHeight w:val="397"/>
          <w:jc w:val="center"/>
        </w:trPr>
        <w:tc>
          <w:tcPr>
            <w:tcW w:w="2988" w:type="dxa"/>
            <w:vAlign w:val="center"/>
          </w:tcPr>
          <w:p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6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7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4E4E07" w:rsidRPr="00F022A4">
        <w:trPr>
          <w:trHeight w:val="397"/>
          <w:jc w:val="center"/>
        </w:trPr>
        <w:tc>
          <w:tcPr>
            <w:tcW w:w="2988" w:type="dxa"/>
            <w:vAlign w:val="center"/>
          </w:tcPr>
          <w:p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7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8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4E4E07" w:rsidRPr="00F022A4">
        <w:trPr>
          <w:trHeight w:val="397"/>
          <w:jc w:val="center"/>
        </w:trPr>
        <w:tc>
          <w:tcPr>
            <w:tcW w:w="2988" w:type="dxa"/>
            <w:vAlign w:val="center"/>
          </w:tcPr>
          <w:p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8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9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4E4E07" w:rsidRPr="00F022A4">
        <w:trPr>
          <w:trHeight w:val="397"/>
          <w:jc w:val="center"/>
        </w:trPr>
        <w:tc>
          <w:tcPr>
            <w:tcW w:w="2988" w:type="dxa"/>
            <w:vAlign w:val="center"/>
          </w:tcPr>
          <w:p w:rsidR="004E4E07" w:rsidRPr="00F022A4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:rsidR="004A1131" w:rsidRDefault="004A1131" w:rsidP="00866DC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:rsidR="000E1C53" w:rsidRDefault="000E1C53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2D616E" w:rsidRPr="00F022A4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:rsidR="00823927" w:rsidRPr="00F022A4" w:rsidRDefault="00823927" w:rsidP="00823927">
      <w:pPr>
        <w:jc w:val="center"/>
        <w:rPr>
          <w:b/>
          <w:color w:val="000000"/>
          <w:sz w:val="36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</w:p>
    <w:p w:rsidR="00823927" w:rsidRPr="00F022A4" w:rsidRDefault="00823927" w:rsidP="008239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823927" w:rsidRPr="00F022A4" w:rsidRDefault="00823927" w:rsidP="008239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823927" w:rsidRPr="00F022A4" w:rsidRDefault="00823927" w:rsidP="008239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823927" w:rsidRPr="00F022A4">
        <w:trPr>
          <w:jc w:val="center"/>
        </w:trPr>
        <w:tc>
          <w:tcPr>
            <w:tcW w:w="10138" w:type="dxa"/>
          </w:tcPr>
          <w:p w:rsidR="00391FDA" w:rsidRDefault="00391FDA" w:rsidP="00EA566D">
            <w:pPr>
              <w:jc w:val="center"/>
              <w:rPr>
                <w:rStyle w:val="meninaslov18"/>
                <w:b/>
                <w:sz w:val="28"/>
                <w:szCs w:val="28"/>
              </w:rPr>
            </w:pPr>
          </w:p>
          <w:p w:rsidR="00FB10F2" w:rsidRPr="00F022A4" w:rsidRDefault="00FB10F2" w:rsidP="006021F4">
            <w:pPr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</w:p>
        </w:tc>
      </w:tr>
    </w:tbl>
    <w:p w:rsidR="00823927" w:rsidRPr="00F022A4" w:rsidRDefault="00823927" w:rsidP="00823927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:rsidR="00A53183" w:rsidRPr="00181B8E" w:rsidRDefault="00A53183" w:rsidP="00631A18">
      <w:pPr>
        <w:rPr>
          <w:b/>
          <w:sz w:val="32"/>
          <w:szCs w:val="32"/>
          <w:lang w:val="sr-Cyrl-CS"/>
        </w:rPr>
      </w:pPr>
    </w:p>
    <w:p w:rsidR="007B2BD0" w:rsidRPr="00F022A4" w:rsidRDefault="007B2BD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A70EF0" w:rsidRPr="00F022A4" w:rsidRDefault="00A70EF0" w:rsidP="00A70EF0">
      <w:pPr>
        <w:jc w:val="center"/>
        <w:rPr>
          <w:b/>
          <w:color w:val="000000"/>
          <w:sz w:val="36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  <w:lang w:val="sr-Cyrl-CS"/>
        </w:rPr>
        <w:t>ВЕЖБИ</w:t>
      </w:r>
    </w:p>
    <w:p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A70EF0" w:rsidRPr="00F022A4" w:rsidRDefault="00A70EF0" w:rsidP="00A70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A70EF0" w:rsidRPr="0090787A" w:rsidTr="00AB241E">
        <w:trPr>
          <w:jc w:val="center"/>
        </w:trPr>
        <w:tc>
          <w:tcPr>
            <w:tcW w:w="10138" w:type="dxa"/>
          </w:tcPr>
          <w:p w:rsidR="00A70EF0" w:rsidRPr="0090787A" w:rsidRDefault="00A70EF0" w:rsidP="00AB241E">
            <w:pPr>
              <w:jc w:val="center"/>
              <w:rPr>
                <w:rStyle w:val="meninaslov18"/>
                <w:b/>
                <w:sz w:val="28"/>
                <w:szCs w:val="28"/>
              </w:rPr>
            </w:pPr>
          </w:p>
          <w:p w:rsidR="00A70EF0" w:rsidRPr="0090787A" w:rsidRDefault="0090787A" w:rsidP="00A70EF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90787A">
              <w:rPr>
                <w:b/>
                <w:sz w:val="28"/>
                <w:szCs w:val="28"/>
                <w:lang w:val="sr-Cyrl-CS"/>
              </w:rPr>
              <w:t>Операциона сала и</w:t>
            </w:r>
          </w:p>
          <w:p w:rsidR="0090787A" w:rsidRPr="0090787A" w:rsidRDefault="0090787A" w:rsidP="00A70EF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90787A">
              <w:rPr>
                <w:b/>
                <w:sz w:val="28"/>
                <w:szCs w:val="28"/>
                <w:lang w:val="sr-Cyrl-CS"/>
              </w:rPr>
              <w:t>Јединица интензивног лечења</w:t>
            </w:r>
          </w:p>
          <w:p w:rsidR="00A70EF0" w:rsidRPr="00AC7A38" w:rsidRDefault="0090787A" w:rsidP="0090787A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C7A38">
              <w:rPr>
                <w:b/>
                <w:bCs/>
                <w:sz w:val="28"/>
                <w:szCs w:val="28"/>
                <w:lang w:val="sr-Cyrl-CS"/>
              </w:rPr>
              <w:t>8:00-14:00</w:t>
            </w:r>
          </w:p>
        </w:tc>
      </w:tr>
    </w:tbl>
    <w:p w:rsidR="005C0320" w:rsidRPr="0090787A" w:rsidRDefault="005C0320" w:rsidP="00864B4E">
      <w:pPr>
        <w:autoSpaceDE w:val="0"/>
        <w:autoSpaceDN w:val="0"/>
        <w:adjustRightInd w:val="0"/>
        <w:rPr>
          <w:b/>
          <w:bCs/>
          <w:sz w:val="28"/>
          <w:szCs w:val="28"/>
          <w:lang w:val="sr-Cyrl-CS"/>
        </w:rPr>
      </w:pPr>
    </w:p>
    <w:p w:rsidR="00A70EF0" w:rsidRPr="00F022A4" w:rsidRDefault="00A70EF0" w:rsidP="00A70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A70EF0" w:rsidRPr="00F022A4" w:rsidTr="00AB241E">
        <w:trPr>
          <w:jc w:val="center"/>
        </w:trPr>
        <w:tc>
          <w:tcPr>
            <w:tcW w:w="10138" w:type="dxa"/>
          </w:tcPr>
          <w:p w:rsidR="00A70EF0" w:rsidRPr="00AC7A38" w:rsidRDefault="005B2760" w:rsidP="00AB241E">
            <w:pPr>
              <w:jc w:val="center"/>
              <w:rPr>
                <w:b/>
                <w:bCs/>
                <w:sz w:val="28"/>
                <w:szCs w:val="28"/>
              </w:rPr>
            </w:pPr>
            <w:r w:rsidRPr="00AC7A38">
              <w:rPr>
                <w:b/>
                <w:bCs/>
                <w:sz w:val="28"/>
                <w:szCs w:val="28"/>
              </w:rPr>
              <w:t>Према распореду Катедре</w:t>
            </w:r>
          </w:p>
        </w:tc>
      </w:tr>
    </w:tbl>
    <w:p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:rsidR="00035448" w:rsidRDefault="00035448" w:rsidP="005C0320">
      <w:pPr>
        <w:rPr>
          <w:lang w:val="sr-Cyrl-CS"/>
        </w:rPr>
        <w:sectPr w:rsidR="00035448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:rsidR="00035448" w:rsidRPr="00655AD2" w:rsidRDefault="00035448" w:rsidP="005C0320">
      <w:pPr>
        <w:rPr>
          <w:lang w:val="sr-Cyrl-CS"/>
        </w:rPr>
      </w:pPr>
    </w:p>
    <w:p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035448" w:rsidRDefault="00035448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035448" w:rsidRDefault="00035448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035448" w:rsidRDefault="00035448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:rsidR="00131704" w:rsidRPr="00035448" w:rsidRDefault="00035448" w:rsidP="00131704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  <w:r w:rsidRPr="00035448">
        <w:rPr>
          <w:b/>
          <w:bCs/>
          <w:sz w:val="32"/>
          <w:szCs w:val="20"/>
          <w:lang w:val="ru-RU"/>
        </w:rPr>
        <w:t>ЛИТЕРАТУРА:</w:t>
      </w:r>
    </w:p>
    <w:p w:rsidR="005C0320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3280"/>
        <w:gridCol w:w="2946"/>
        <w:gridCol w:w="2987"/>
        <w:gridCol w:w="2831"/>
      </w:tblGrid>
      <w:tr w:rsidR="005C0320" w:rsidRPr="00035448" w:rsidTr="00035448">
        <w:trPr>
          <w:trHeight w:val="417"/>
        </w:trPr>
        <w:tc>
          <w:tcPr>
            <w:tcW w:w="1218" w:type="pct"/>
            <w:shd w:val="clear" w:color="auto" w:fill="FFFFFF"/>
            <w:vAlign w:val="center"/>
          </w:tcPr>
          <w:p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НАЗИВ УЏБЕНИКА</w:t>
            </w:r>
          </w:p>
        </w:tc>
        <w:tc>
          <w:tcPr>
            <w:tcW w:w="1030" w:type="pct"/>
            <w:shd w:val="clear" w:color="auto" w:fill="FFFFFF"/>
            <w:vAlign w:val="center"/>
          </w:tcPr>
          <w:p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АУТОРИ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ИЗАДАВАЧ</w:t>
            </w:r>
          </w:p>
        </w:tc>
        <w:tc>
          <w:tcPr>
            <w:tcW w:w="938" w:type="pct"/>
            <w:shd w:val="clear" w:color="auto" w:fill="FFFFFF"/>
            <w:vAlign w:val="center"/>
          </w:tcPr>
          <w:p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sr-Cyrl-CS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БИБЛИОТЕ</w:t>
            </w:r>
            <w:r w:rsidRPr="00035448">
              <w:rPr>
                <w:b/>
                <w:bCs/>
                <w:szCs w:val="20"/>
                <w:lang w:val="en-US"/>
              </w:rPr>
              <w:t>КА</w:t>
            </w:r>
          </w:p>
        </w:tc>
        <w:tc>
          <w:tcPr>
            <w:tcW w:w="889" w:type="pct"/>
            <w:shd w:val="clear" w:color="auto" w:fill="FFFFFF"/>
            <w:vAlign w:val="center"/>
          </w:tcPr>
          <w:p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ЧИТАОНИЦА</w:t>
            </w:r>
          </w:p>
        </w:tc>
      </w:tr>
      <w:tr w:rsidR="00470599" w:rsidRPr="00035448" w:rsidTr="002E336A">
        <w:trPr>
          <w:trHeight w:val="690"/>
        </w:trPr>
        <w:tc>
          <w:tcPr>
            <w:tcW w:w="1218" w:type="pct"/>
            <w:shd w:val="clear" w:color="auto" w:fill="FFFFFF"/>
            <w:vAlign w:val="center"/>
          </w:tcPr>
          <w:p w:rsidR="00470599" w:rsidRPr="007E2A86" w:rsidRDefault="005B2760" w:rsidP="005B2760">
            <w:pPr>
              <w:rPr>
                <w:lang w:val="sr-Cyrl-CS"/>
              </w:rPr>
            </w:pPr>
            <w:r>
              <w:t>Анестезија и интензивно лечење хируршких болесника</w:t>
            </w:r>
          </w:p>
        </w:tc>
        <w:tc>
          <w:tcPr>
            <w:tcW w:w="1030" w:type="pct"/>
            <w:shd w:val="clear" w:color="auto" w:fill="FFFFFF"/>
            <w:vAlign w:val="center"/>
          </w:tcPr>
          <w:p w:rsidR="00470599" w:rsidRPr="000542E7" w:rsidRDefault="005B2760" w:rsidP="007E2A86">
            <w:pPr>
              <w:rPr>
                <w:lang w:val="sr-Cyrl-CS"/>
              </w:rPr>
            </w:pPr>
            <w:r>
              <w:rPr>
                <w:lang w:val="sr-Cyrl-CS"/>
              </w:rPr>
              <w:t>Невена Калезић, Ђорђе Угриновић</w:t>
            </w:r>
          </w:p>
        </w:tc>
        <w:tc>
          <w:tcPr>
            <w:tcW w:w="925" w:type="pct"/>
            <w:shd w:val="clear" w:color="auto" w:fill="FFFFFF"/>
            <w:vAlign w:val="center"/>
          </w:tcPr>
          <w:p w:rsidR="00470599" w:rsidRPr="00470599" w:rsidRDefault="007E2A86" w:rsidP="00470599">
            <w:pPr>
              <w:rPr>
                <w:lang w:val="sr-Cyrl-CS"/>
              </w:rPr>
            </w:pPr>
            <w:r>
              <w:rPr>
                <w:rFonts w:eastAsia="ArialMT"/>
                <w:lang w:val="en-US"/>
              </w:rPr>
              <w:t>Медицински</w:t>
            </w:r>
            <w:r w:rsidR="00631A18">
              <w:rPr>
                <w:rFonts w:eastAsia="ArialMT"/>
                <w:lang w:val="en-US"/>
              </w:rPr>
              <w:t xml:space="preserve"> </w:t>
            </w:r>
            <w:r>
              <w:rPr>
                <w:rFonts w:eastAsia="ArialMT"/>
                <w:lang w:val="en-US"/>
              </w:rPr>
              <w:t>факултет</w:t>
            </w:r>
            <w:r w:rsidR="00631A18">
              <w:rPr>
                <w:rFonts w:eastAsia="ArialMT"/>
                <w:lang w:val="en-US"/>
              </w:rPr>
              <w:t xml:space="preserve"> </w:t>
            </w:r>
            <w:r>
              <w:rPr>
                <w:rFonts w:eastAsia="ArialMT"/>
                <w:lang w:val="en-US"/>
              </w:rPr>
              <w:t>у</w:t>
            </w:r>
            <w:r w:rsidR="00631A18">
              <w:rPr>
                <w:rFonts w:eastAsia="ArialMT"/>
                <w:lang w:val="en-US"/>
              </w:rPr>
              <w:t xml:space="preserve"> </w:t>
            </w:r>
            <w:r>
              <w:rPr>
                <w:rFonts w:eastAsia="ArialMT"/>
                <w:lang w:val="en-US"/>
              </w:rPr>
              <w:t>Крагујевцу</w:t>
            </w:r>
            <w:r w:rsidRPr="007E2A86">
              <w:rPr>
                <w:rFonts w:eastAsia="ArialMT"/>
              </w:rPr>
              <w:t>,</w:t>
            </w:r>
            <w:r w:rsidR="005B2760">
              <w:rPr>
                <w:rFonts w:eastAsia="ArialMT"/>
                <w:lang w:val="en-US"/>
              </w:rPr>
              <w:t xml:space="preserve"> 2010</w:t>
            </w:r>
            <w:r w:rsidRPr="007E2A86">
              <w:rPr>
                <w:rFonts w:eastAsia="ArialMT"/>
              </w:rPr>
              <w:t>.</w:t>
            </w:r>
          </w:p>
        </w:tc>
        <w:tc>
          <w:tcPr>
            <w:tcW w:w="938" w:type="pct"/>
            <w:shd w:val="clear" w:color="auto" w:fill="FFFFFF"/>
          </w:tcPr>
          <w:p w:rsidR="00470599" w:rsidRPr="00470599" w:rsidRDefault="007E2A86" w:rsidP="00470599">
            <w:r>
              <w:t>има</w:t>
            </w:r>
          </w:p>
        </w:tc>
        <w:tc>
          <w:tcPr>
            <w:tcW w:w="889" w:type="pct"/>
            <w:shd w:val="clear" w:color="auto" w:fill="FFFFFF"/>
          </w:tcPr>
          <w:p w:rsidR="00470599" w:rsidRPr="00470599" w:rsidRDefault="00470599" w:rsidP="00470599">
            <w:pPr>
              <w:rPr>
                <w:color w:val="222222"/>
                <w:shd w:val="clear" w:color="auto" w:fill="FFFFFF"/>
              </w:rPr>
            </w:pPr>
            <w:r w:rsidRPr="00470599">
              <w:rPr>
                <w:color w:val="222222"/>
                <w:shd w:val="clear" w:color="auto" w:fill="FFFFFF"/>
              </w:rPr>
              <w:t>нема</w:t>
            </w:r>
          </w:p>
        </w:tc>
      </w:tr>
    </w:tbl>
    <w:p w:rsidR="005C0320" w:rsidRPr="000E3DDA" w:rsidRDefault="005C0320" w:rsidP="005C032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</w:p>
    <w:p w:rsidR="005C0320" w:rsidRPr="00654B9F" w:rsidRDefault="005C0320" w:rsidP="005C032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</w:p>
    <w:p w:rsidR="00B24B31" w:rsidRDefault="00B24B31" w:rsidP="00B24B31">
      <w:pPr>
        <w:autoSpaceDE w:val="0"/>
        <w:autoSpaceDN w:val="0"/>
        <w:adjustRightInd w:val="0"/>
        <w:jc w:val="center"/>
        <w:rPr>
          <w:color w:val="000000"/>
          <w:szCs w:val="22"/>
          <w:lang w:val="sr-Cyrl-CS"/>
        </w:rPr>
      </w:pPr>
      <w:r w:rsidRPr="00F022A4">
        <w:rPr>
          <w:bCs/>
          <w:color w:val="000000"/>
          <w:szCs w:val="22"/>
          <w:lang w:val="sr-Cyrl-CS"/>
        </w:rPr>
        <w:t xml:space="preserve">Сва предавања налазе се на сајту </w:t>
      </w:r>
      <w:r>
        <w:rPr>
          <w:bCs/>
          <w:color w:val="000000"/>
          <w:szCs w:val="22"/>
          <w:lang w:val="sr-Cyrl-CS"/>
        </w:rPr>
        <w:t>Ф</w:t>
      </w:r>
      <w:r w:rsidRPr="00F022A4">
        <w:rPr>
          <w:bCs/>
          <w:color w:val="000000"/>
          <w:szCs w:val="22"/>
          <w:lang w:val="sr-Cyrl-CS"/>
        </w:rPr>
        <w:t>акултета</w:t>
      </w:r>
      <w:r>
        <w:rPr>
          <w:bCs/>
          <w:color w:val="000000"/>
          <w:szCs w:val="22"/>
          <w:lang w:val="sr-Cyrl-CS"/>
        </w:rPr>
        <w:t xml:space="preserve"> медицинских наука</w:t>
      </w:r>
      <w:r w:rsidRPr="00F022A4">
        <w:rPr>
          <w:bCs/>
          <w:color w:val="000000"/>
          <w:szCs w:val="22"/>
          <w:lang w:val="sr-Cyrl-CS"/>
        </w:rPr>
        <w:t xml:space="preserve">: </w:t>
      </w:r>
      <w:hyperlink r:id="rId9" w:history="1">
        <w:r w:rsidRPr="00F022A4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</w:p>
    <w:p w:rsidR="00035448" w:rsidRDefault="00035448" w:rsidP="00035448">
      <w:pPr>
        <w:autoSpaceDE w:val="0"/>
        <w:autoSpaceDN w:val="0"/>
        <w:adjustRightInd w:val="0"/>
        <w:jc w:val="center"/>
        <w:rPr>
          <w:color w:val="000000"/>
          <w:szCs w:val="22"/>
          <w:lang w:val="sr-Cyrl-CS"/>
        </w:rPr>
      </w:pPr>
    </w:p>
    <w:p w:rsidR="00035448" w:rsidRDefault="00035448" w:rsidP="00035448">
      <w:pPr>
        <w:autoSpaceDE w:val="0"/>
        <w:autoSpaceDN w:val="0"/>
        <w:adjustRightInd w:val="0"/>
        <w:jc w:val="center"/>
        <w:rPr>
          <w:color w:val="000000"/>
          <w:szCs w:val="22"/>
          <w:lang w:val="sr-Cyrl-CS"/>
        </w:rPr>
      </w:pPr>
    </w:p>
    <w:p w:rsidR="00035448" w:rsidRDefault="00035448" w:rsidP="00035448">
      <w:pPr>
        <w:autoSpaceDE w:val="0"/>
        <w:autoSpaceDN w:val="0"/>
        <w:adjustRightInd w:val="0"/>
        <w:jc w:val="center"/>
        <w:rPr>
          <w:b/>
          <w:bCs/>
          <w:sz w:val="32"/>
          <w:szCs w:val="20"/>
          <w:lang w:val="sr-Cyrl-CS"/>
        </w:rPr>
        <w:sectPr w:rsidR="00035448" w:rsidSect="00035448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:rsidR="00824EB3" w:rsidRPr="00F022A4" w:rsidRDefault="00824EB3" w:rsidP="005B4379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</w:p>
    <w:p w:rsidR="00866DCA" w:rsidRPr="00F022A4" w:rsidRDefault="00866DCA" w:rsidP="00866DCA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p w:rsidR="008818C9" w:rsidRPr="00FA02C1" w:rsidRDefault="008818C9" w:rsidP="00E03E55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87" w:type="pct"/>
        <w:jc w:val="center"/>
        <w:tblLook w:val="01E0" w:firstRow="1" w:lastRow="1" w:firstColumn="1" w:lastColumn="1" w:noHBand="0" w:noVBand="0"/>
      </w:tblPr>
      <w:tblGrid>
        <w:gridCol w:w="5493"/>
        <w:gridCol w:w="4821"/>
      </w:tblGrid>
      <w:tr w:rsidR="00E03E55" w:rsidRPr="00F022A4" w:rsidTr="00AA79B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7F13D7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035448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  <w:p w:rsidR="00B709DD" w:rsidRDefault="00B709DD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:rsidR="00D16F81" w:rsidRPr="00D16F81" w:rsidRDefault="00D16F81" w:rsidP="00D16F81">
            <w:pPr>
              <w:jc w:val="center"/>
              <w:rPr>
                <w:b/>
                <w:sz w:val="28"/>
                <w:szCs w:val="28"/>
              </w:rPr>
            </w:pPr>
            <w:r w:rsidRPr="00D16F81">
              <w:rPr>
                <w:b/>
                <w:sz w:val="28"/>
                <w:szCs w:val="28"/>
                <w:lang w:val="sr-Cyrl-CS"/>
              </w:rPr>
              <w:t>Увод у анестезиологију</w:t>
            </w:r>
            <w:r w:rsidRPr="00D16F81">
              <w:rPr>
                <w:b/>
                <w:sz w:val="28"/>
                <w:szCs w:val="28"/>
              </w:rPr>
              <w:t>-историјат,</w:t>
            </w:r>
          </w:p>
          <w:p w:rsidR="007D5699" w:rsidRPr="00354D95" w:rsidRDefault="00D16F81" w:rsidP="00D16F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16F81">
              <w:rPr>
                <w:b/>
                <w:sz w:val="28"/>
                <w:szCs w:val="28"/>
                <w:lang w:val="sr-Cyrl-CS"/>
              </w:rPr>
              <w:t>врсте анестезије</w:t>
            </w:r>
          </w:p>
        </w:tc>
      </w:tr>
      <w:tr w:rsidR="00E03E55" w:rsidRPr="00F022A4" w:rsidTr="00AA79B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8E775B" w:rsidRPr="008E775B" w:rsidRDefault="008E775B" w:rsidP="008E775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8E775B">
              <w:rPr>
                <w:sz w:val="22"/>
                <w:szCs w:val="22"/>
                <w:lang w:val="sr-Cyrl-CS"/>
              </w:rPr>
              <w:t xml:space="preserve">предавања </w:t>
            </w:r>
            <w:r w:rsidR="006B4C93">
              <w:rPr>
                <w:sz w:val="22"/>
                <w:szCs w:val="22"/>
                <w:lang w:val="sr-Cyrl-CS"/>
              </w:rPr>
              <w:t>3</w:t>
            </w:r>
            <w:r w:rsidRPr="008E775B">
              <w:rPr>
                <w:sz w:val="22"/>
                <w:szCs w:val="22"/>
                <w:lang w:val="sr-Cyrl-CS"/>
              </w:rPr>
              <w:t xml:space="preserve"> час</w:t>
            </w:r>
            <w:r w:rsidR="006B4C93">
              <w:rPr>
                <w:sz w:val="22"/>
                <w:szCs w:val="22"/>
                <w:lang w:val="sr-Cyrl-CS"/>
              </w:rPr>
              <w:t>а</w:t>
            </w:r>
            <w:r w:rsidR="00C13501">
              <w:rPr>
                <w:sz w:val="22"/>
                <w:szCs w:val="22"/>
                <w:lang w:val="sr-Cyrl-CS"/>
              </w:rPr>
              <w:t xml:space="preserve">                                                                        вежбе </w:t>
            </w:r>
            <w:r w:rsidR="00C13501" w:rsidRPr="008E775B">
              <w:rPr>
                <w:sz w:val="22"/>
                <w:szCs w:val="22"/>
                <w:lang w:val="sr-Cyrl-CS"/>
              </w:rPr>
              <w:t>1 час</w:t>
            </w:r>
          </w:p>
          <w:p w:rsidR="00E03E55" w:rsidRPr="008E775B" w:rsidRDefault="00E03E55" w:rsidP="00B709D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  <w:tr w:rsidR="00E03E55" w:rsidRPr="00F022A4" w:rsidTr="00AA79B9">
        <w:trPr>
          <w:trHeight w:val="454"/>
          <w:jc w:val="center"/>
        </w:trPr>
        <w:tc>
          <w:tcPr>
            <w:tcW w:w="2663" w:type="pct"/>
            <w:tcBorders>
              <w:right w:val="single" w:sz="4" w:space="0" w:color="auto"/>
            </w:tcBorders>
            <w:vAlign w:val="center"/>
          </w:tcPr>
          <w:p w:rsidR="00D16F81" w:rsidRPr="00C13501" w:rsidRDefault="00D16F81" w:rsidP="00B709D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t>Дефиниција анестезије</w:t>
            </w:r>
          </w:p>
          <w:p w:rsidR="006B4C93" w:rsidRPr="00C13501" w:rsidRDefault="00D16F81" w:rsidP="00B709D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t>Компонененте анестезије</w:t>
            </w:r>
          </w:p>
          <w:p w:rsidR="00D16F81" w:rsidRPr="00C13501" w:rsidRDefault="00D16F81" w:rsidP="006B4C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rPr>
                <w:lang w:val="sr-Cyrl-CS"/>
              </w:rPr>
              <w:t>Врсте анестезије</w:t>
            </w:r>
          </w:p>
          <w:p w:rsidR="00D16F81" w:rsidRPr="00C13501" w:rsidRDefault="00D16F81" w:rsidP="006B4C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rPr>
                <w:lang w:val="sr-Cyrl-CS"/>
              </w:rPr>
              <w:t>Балансирана анестезија</w:t>
            </w:r>
          </w:p>
          <w:p w:rsidR="006B4C93" w:rsidRPr="00C13501" w:rsidRDefault="00D16F81" w:rsidP="006B4C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rPr>
                <w:lang w:val="sr-Cyrl-CS"/>
              </w:rPr>
              <w:t>Улога сетре током анестезирања пацијената</w:t>
            </w:r>
            <w:r w:rsidR="006B4C93" w:rsidRPr="00C13501">
              <w:rPr>
                <w:lang w:val="sr-Cyrl-CS"/>
              </w:rPr>
              <w:t>.</w:t>
            </w:r>
          </w:p>
        </w:tc>
        <w:tc>
          <w:tcPr>
            <w:tcW w:w="2337" w:type="pct"/>
            <w:tcBorders>
              <w:left w:val="single" w:sz="4" w:space="0" w:color="auto"/>
            </w:tcBorders>
            <w:vAlign w:val="center"/>
          </w:tcPr>
          <w:p w:rsidR="007F13D7" w:rsidRPr="00C13501" w:rsidRDefault="007F13D7" w:rsidP="008E775B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  <w:p w:rsidR="00971F8C" w:rsidRPr="00C13501" w:rsidRDefault="006B4C93" w:rsidP="007F13D7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Ендогене и егзогене интоксикације (патогенетски механизми, са примерима).</w:t>
            </w:r>
          </w:p>
          <w:p w:rsidR="00971F8C" w:rsidRPr="00C13501" w:rsidRDefault="00971F8C" w:rsidP="00E03E55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</w:p>
        </w:tc>
      </w:tr>
    </w:tbl>
    <w:p w:rsidR="00EA566D" w:rsidRPr="00F022A4" w:rsidRDefault="00EA566D" w:rsidP="00E03E55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E03E55" w:rsidRPr="00F022A4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131704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6B4C93" w:rsidRPr="00D16F81" w:rsidRDefault="00D16F81" w:rsidP="006B4C93">
            <w:pPr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 w:rsidRPr="00D16F81">
              <w:rPr>
                <w:b/>
                <w:sz w:val="28"/>
                <w:szCs w:val="28"/>
                <w:lang w:val="sr-Cyrl-CS"/>
              </w:rPr>
              <w:t>Општа анестезија; интравенски и инхалациони анестетици, мишићни релаксанти, опиоиди</w:t>
            </w:r>
          </w:p>
          <w:p w:rsidR="00131704" w:rsidRPr="00B709DD" w:rsidRDefault="00131704" w:rsidP="00B709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131704" w:rsidRPr="00F022A4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131704" w:rsidRPr="00F022A4" w:rsidRDefault="00131704" w:rsidP="006B4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6B4C93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6B4C93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131704" w:rsidRPr="00F022A4" w:rsidRDefault="00B709DD" w:rsidP="00B709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131704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131704" w:rsidRPr="00F022A4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6B4C93" w:rsidRPr="00C13501" w:rsidRDefault="006B4C93" w:rsidP="006B4C93">
            <w:pPr>
              <w:ind w:left="720"/>
              <w:rPr>
                <w:bCs/>
              </w:rPr>
            </w:pPr>
          </w:p>
          <w:p w:rsidR="00131704" w:rsidRPr="00C13501" w:rsidRDefault="00D16F81" w:rsidP="00D16F81">
            <w:pPr>
              <w:numPr>
                <w:ilvl w:val="0"/>
                <w:numId w:val="31"/>
              </w:numPr>
              <w:rPr>
                <w:b/>
                <w:spacing w:val="-2"/>
                <w:lang w:val="sr-Cyrl-CS"/>
              </w:rPr>
            </w:pPr>
            <w:r w:rsidRPr="00C13501">
              <w:rPr>
                <w:bCs/>
              </w:rPr>
              <w:t>Поступак индукције у општу анестезију опште анестезије</w:t>
            </w:r>
          </w:p>
          <w:p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Карактеристике инхалационих анестетика</w:t>
            </w:r>
          </w:p>
          <w:p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Карактеристике интравенских анестетика</w:t>
            </w:r>
          </w:p>
          <w:p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Примена опиоида</w:t>
            </w:r>
          </w:p>
          <w:p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Неуромишићни блок и реверзија блока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6B4C93" w:rsidRPr="00C13501" w:rsidRDefault="006B4C93" w:rsidP="006B4C93">
            <w:pPr>
              <w:ind w:left="720"/>
              <w:rPr>
                <w:bCs/>
              </w:rPr>
            </w:pPr>
          </w:p>
          <w:p w:rsidR="00B93989" w:rsidRPr="00C13501" w:rsidRDefault="006B4C93" w:rsidP="00B709DD">
            <w:pPr>
              <w:numPr>
                <w:ilvl w:val="0"/>
                <w:numId w:val="31"/>
              </w:numPr>
              <w:rPr>
                <w:bCs/>
              </w:rPr>
            </w:pPr>
            <w:r w:rsidRPr="00C13501">
              <w:rPr>
                <w:bCs/>
              </w:rPr>
              <w:t>Етиопатогенеза п</w:t>
            </w:r>
            <w:r w:rsidRPr="00C13501">
              <w:rPr>
                <w:bCs/>
                <w:lang w:val="sl-SI"/>
              </w:rPr>
              <w:t>оремећај</w:t>
            </w:r>
            <w:r w:rsidRPr="00C13501">
              <w:rPr>
                <w:bCs/>
              </w:rPr>
              <w:t>а</w:t>
            </w:r>
            <w:r w:rsidRPr="00C13501">
              <w:rPr>
                <w:bCs/>
                <w:lang w:val="sr-Cyrl-CS"/>
              </w:rPr>
              <w:t xml:space="preserve">локалне </w:t>
            </w:r>
            <w:r w:rsidRPr="00C13501">
              <w:rPr>
                <w:bCs/>
                <w:lang w:val="sl-SI"/>
              </w:rPr>
              <w:t>циркулације</w:t>
            </w:r>
            <w:r w:rsidRPr="00C13501">
              <w:rPr>
                <w:bCs/>
              </w:rPr>
              <w:t xml:space="preserve"> (активна хиперемија, пасивна хиперемија, тромбоза и емболија)</w:t>
            </w:r>
          </w:p>
        </w:tc>
      </w:tr>
    </w:tbl>
    <w:p w:rsidR="00966E2E" w:rsidRPr="00FA02C1" w:rsidRDefault="00966E2E" w:rsidP="00EA566D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E03E55" w:rsidRPr="00F022A4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F40F33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DB34F9" w:rsidRPr="00DB34F9" w:rsidRDefault="00DB34F9" w:rsidP="00DB34F9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Регионална анестезија</w:t>
            </w:r>
          </w:p>
          <w:p w:rsidR="00F40F33" w:rsidRPr="006C385F" w:rsidRDefault="00DB34F9" w:rsidP="00DB34F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Локални анестетици</w:t>
            </w:r>
          </w:p>
        </w:tc>
      </w:tr>
      <w:tr w:rsidR="00F40F33" w:rsidRPr="00F022A4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F40F33" w:rsidRPr="00F022A4" w:rsidRDefault="00F40F33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F40F33" w:rsidRPr="00F022A4" w:rsidRDefault="00B709DD" w:rsidP="00B709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F40F33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670289" w:rsidRPr="00F022A4" w:rsidTr="00495CE4">
        <w:trPr>
          <w:trHeight w:val="18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670289" w:rsidRPr="00C13501" w:rsidRDefault="00670289" w:rsidP="00FE08A7">
            <w:pPr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</w:p>
          <w:p w:rsidR="006C385F" w:rsidRPr="00C13501" w:rsidRDefault="00DB34F9" w:rsidP="00DB34F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Спинална анестезија</w:t>
            </w:r>
          </w:p>
          <w:p w:rsidR="00DB34F9" w:rsidRPr="00C13501" w:rsidRDefault="00DB34F9" w:rsidP="00DB34F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Епидурална анестезија</w:t>
            </w:r>
          </w:p>
          <w:p w:rsidR="00DB34F9" w:rsidRPr="00C13501" w:rsidRDefault="00DB34F9" w:rsidP="00DB34F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Периферни нервни блокови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670289" w:rsidRPr="00C13501" w:rsidRDefault="00670289" w:rsidP="00631579">
            <w:pPr>
              <w:ind w:left="-215" w:firstLine="215"/>
              <w:rPr>
                <w:lang w:val="en-US"/>
              </w:rPr>
            </w:pPr>
          </w:p>
          <w:p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C13501">
              <w:t>Етиологија и патогенеза запаљења</w:t>
            </w:r>
          </w:p>
          <w:p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Спољашњи знаци запаљења.</w:t>
            </w:r>
          </w:p>
          <w:p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rPr>
                <w:color w:val="000000"/>
                <w:spacing w:val="-2"/>
                <w:lang w:val="sr-Cyrl-CS"/>
              </w:rPr>
              <w:t>Системске промене у запаљењу (промене протеина плазме, грозница).</w:t>
            </w:r>
          </w:p>
          <w:p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C13501">
              <w:t>Карактеристике сепсе</w:t>
            </w:r>
          </w:p>
          <w:p w:rsidR="00670289" w:rsidRPr="00C13501" w:rsidRDefault="00670289" w:rsidP="009A1BEE">
            <w:pPr>
              <w:autoSpaceDE w:val="0"/>
              <w:autoSpaceDN w:val="0"/>
              <w:adjustRightInd w:val="0"/>
              <w:rPr>
                <w:b/>
                <w:lang w:val="sr-Latn-CS"/>
              </w:rPr>
            </w:pPr>
          </w:p>
          <w:p w:rsidR="00670289" w:rsidRPr="00C13501" w:rsidRDefault="00670289" w:rsidP="006C385F"/>
        </w:tc>
      </w:tr>
    </w:tbl>
    <w:p w:rsidR="00E03E55" w:rsidRDefault="00E03E55" w:rsidP="00E03E55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:rsidR="009A1BEE" w:rsidRDefault="009A1BEE" w:rsidP="00E03E55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0E1C53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  <w:p w:rsidR="009A1BEE" w:rsidRDefault="009A1BEE" w:rsidP="009A1BE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:rsidR="00796341" w:rsidRPr="00DB34F9" w:rsidRDefault="00DB34F9" w:rsidP="00DB34F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Основна и виша животна потпора</w:t>
            </w:r>
          </w:p>
        </w:tc>
      </w:tr>
      <w:tr w:rsidR="00E03E55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E03E55" w:rsidRPr="00F022A4" w:rsidRDefault="00E03E55" w:rsidP="0063157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391733" w:rsidRPr="00F022A4" w:rsidTr="00C114A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391733" w:rsidRDefault="00391733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  <w:p w:rsidR="00C114AD" w:rsidRPr="00F022A4" w:rsidRDefault="00C114AD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391733" w:rsidRDefault="009A1BEE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391733">
              <w:rPr>
                <w:sz w:val="22"/>
                <w:szCs w:val="22"/>
                <w:lang w:val="sr-Cyrl-CS"/>
              </w:rPr>
              <w:t xml:space="preserve"> 1 час</w:t>
            </w:r>
          </w:p>
          <w:p w:rsidR="00C114AD" w:rsidRPr="00F022A4" w:rsidRDefault="00C114AD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391733" w:rsidRPr="00F022A4" w:rsidTr="00C114A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5B487F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Ланац преживњавања</w:t>
            </w:r>
          </w:p>
          <w:p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Протокол КПР</w:t>
            </w:r>
          </w:p>
          <w:p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Дефибрилација</w:t>
            </w:r>
          </w:p>
          <w:p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lastRenderedPageBreak/>
              <w:t>Лекови у срчаном застоју</w:t>
            </w:r>
          </w:p>
          <w:p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Реверзибилни узроци срчаног застоја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BD7F4C" w:rsidRPr="00C13501" w:rsidRDefault="00BD7F4C" w:rsidP="00C1350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b/>
                <w:spacing w:val="-2"/>
                <w:lang w:val="sr-Cyrl-CS"/>
              </w:rPr>
            </w:pPr>
            <w:r w:rsidRPr="00C13501">
              <w:lastRenderedPageBreak/>
              <w:t>Квантитативни и квалитативни поремећаји метаболизма протеина</w:t>
            </w:r>
          </w:p>
          <w:p w:rsidR="00BD7F4C" w:rsidRPr="00C13501" w:rsidRDefault="00BD7F4C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C13501">
              <w:t>Туморски маркери</w:t>
            </w:r>
          </w:p>
          <w:p w:rsidR="000E1C53" w:rsidRPr="00C13501" w:rsidRDefault="000E1C53" w:rsidP="00C13501">
            <w:pPr>
              <w:autoSpaceDE w:val="0"/>
              <w:autoSpaceDN w:val="0"/>
              <w:adjustRightInd w:val="0"/>
              <w:ind w:left="720"/>
              <w:jc w:val="both"/>
              <w:rPr>
                <w:lang w:val="sr-Cyrl-CS"/>
              </w:rPr>
            </w:pPr>
          </w:p>
        </w:tc>
      </w:tr>
      <w:tr w:rsidR="00E03E55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B487F" w:rsidRDefault="005B487F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:rsidR="000E1C53" w:rsidRPr="004613EB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  <w:p w:rsidR="009A1BEE" w:rsidRPr="00DB34F9" w:rsidRDefault="009A1BEE" w:rsidP="00E03E5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sr-Cyrl-CS"/>
              </w:rPr>
            </w:pPr>
          </w:p>
          <w:p w:rsidR="00E03E55" w:rsidRPr="00C114AD" w:rsidRDefault="00DB34F9" w:rsidP="00C114A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Постоперативне анестезиолошке компликације</w:t>
            </w:r>
          </w:p>
        </w:tc>
      </w:tr>
      <w:tr w:rsidR="00531E5C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31E5C" w:rsidRPr="00F022A4" w:rsidRDefault="00531E5C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531E5C" w:rsidRPr="00F022A4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531E5C" w:rsidRPr="00F022A4" w:rsidRDefault="00531E5C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531E5C" w:rsidRPr="00F022A4" w:rsidRDefault="009A1BEE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531E5C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531E5C" w:rsidRPr="00F022A4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C114AD" w:rsidRPr="00DB34F9" w:rsidRDefault="00DB34F9" w:rsidP="00DB34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DB34F9">
              <w:rPr>
                <w:szCs w:val="20"/>
              </w:rPr>
              <w:t>Мониторинг пацијента након анестезије</w:t>
            </w:r>
          </w:p>
          <w:p w:rsidR="00DB34F9" w:rsidRPr="00DB34F9" w:rsidRDefault="00DB34F9" w:rsidP="00DB34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Резидуални ефекти опиоида</w:t>
            </w:r>
          </w:p>
          <w:p w:rsidR="00DB34F9" w:rsidRPr="008E775B" w:rsidRDefault="00DB34F9" w:rsidP="00DB34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Резидуални ефекти мишићних релаксаната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BD7F4C" w:rsidRDefault="00BD7F4C" w:rsidP="00BD7F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Реакције преосетљивости</w:t>
            </w:r>
          </w:p>
          <w:p w:rsidR="00BD7F4C" w:rsidRDefault="00BD7F4C" w:rsidP="00BD7F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Анафилактички тип преосетљивости (са примерима)</w:t>
            </w:r>
          </w:p>
          <w:p w:rsidR="00BD7F4C" w:rsidRDefault="00BD7F4C" w:rsidP="00BD7F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Анафилактички шок</w:t>
            </w:r>
          </w:p>
          <w:p w:rsidR="00306B68" w:rsidRPr="008E775B" w:rsidRDefault="00306B68" w:rsidP="00BD7F4C">
            <w:pPr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</w:tc>
      </w:tr>
    </w:tbl>
    <w:p w:rsidR="00035448" w:rsidRDefault="00035448"/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5210"/>
        <w:gridCol w:w="4821"/>
      </w:tblGrid>
      <w:tr w:rsidR="00E03E55" w:rsidRPr="00F022A4" w:rsidTr="00971F8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306B68" w:rsidRPr="00035448" w:rsidRDefault="00E03E55" w:rsidP="000E1C53">
            <w:pPr>
              <w:rPr>
                <w:sz w:val="22"/>
                <w:szCs w:val="22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6 (</w:t>
            </w:r>
            <w:r w:rsidRPr="00F022A4">
              <w:rPr>
                <w:bCs/>
                <w:sz w:val="22"/>
                <w:szCs w:val="22"/>
                <w:lang w:val="sr-Cyrl-CS"/>
              </w:rPr>
              <w:t>ШЕСТА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93CA2" w:rsidRPr="00F022A4" w:rsidTr="00971F8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DB34F9" w:rsidRPr="00DB34F9" w:rsidRDefault="00DB34F9" w:rsidP="00DB34F9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Педијатријска анестезија</w:t>
            </w:r>
          </w:p>
          <w:p w:rsidR="00193CA2" w:rsidRPr="00F022A4" w:rsidRDefault="00193CA2" w:rsidP="00EF5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193CA2" w:rsidRPr="00F022A4" w:rsidTr="00971F8C">
        <w:trPr>
          <w:trHeight w:val="454"/>
          <w:jc w:val="center"/>
        </w:trPr>
        <w:tc>
          <w:tcPr>
            <w:tcW w:w="2597" w:type="pct"/>
            <w:tcBorders>
              <w:right w:val="single" w:sz="4" w:space="0" w:color="auto"/>
            </w:tcBorders>
            <w:vAlign w:val="center"/>
          </w:tcPr>
          <w:p w:rsidR="00193CA2" w:rsidRPr="00F022A4" w:rsidRDefault="00193CA2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403" w:type="pct"/>
            <w:tcBorders>
              <w:left w:val="single" w:sz="4" w:space="0" w:color="auto"/>
            </w:tcBorders>
            <w:vAlign w:val="center"/>
          </w:tcPr>
          <w:p w:rsidR="00193CA2" w:rsidRPr="00F022A4" w:rsidRDefault="00EF5E56" w:rsidP="00EF5E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193CA2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193CA2" w:rsidRPr="00F022A4" w:rsidTr="00971F8C">
        <w:trPr>
          <w:trHeight w:val="454"/>
          <w:jc w:val="center"/>
        </w:trPr>
        <w:tc>
          <w:tcPr>
            <w:tcW w:w="2597" w:type="pct"/>
            <w:tcBorders>
              <w:right w:val="single" w:sz="4" w:space="0" w:color="auto"/>
            </w:tcBorders>
          </w:tcPr>
          <w:p w:rsidR="00193CA2" w:rsidRPr="00DB34F9" w:rsidRDefault="00DB34F9" w:rsidP="00DB34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DB34F9">
              <w:rPr>
                <w:szCs w:val="20"/>
              </w:rPr>
              <w:t>Специфичности дечијег узраста у односу на одрасле</w:t>
            </w:r>
          </w:p>
          <w:p w:rsidR="00DB34F9" w:rsidRPr="00DB34F9" w:rsidRDefault="00DB34F9" w:rsidP="00DB34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Системи анестезије за дечији узраст</w:t>
            </w:r>
          </w:p>
          <w:p w:rsidR="00DB34F9" w:rsidRPr="008E775B" w:rsidRDefault="00DB34F9" w:rsidP="00DB34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Врсте анестезије у дечијем узрасту</w:t>
            </w:r>
          </w:p>
        </w:tc>
        <w:tc>
          <w:tcPr>
            <w:tcW w:w="2403" w:type="pct"/>
            <w:tcBorders>
              <w:left w:val="single" w:sz="4" w:space="0" w:color="auto"/>
            </w:tcBorders>
          </w:tcPr>
          <w:p w:rsidR="00123AAA" w:rsidRPr="00123AAA" w:rsidRDefault="00123AAA" w:rsidP="00EF5E5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Поремећаји метаболизма натријума, калијума и хлора</w:t>
            </w:r>
          </w:p>
          <w:p w:rsidR="00193CA2" w:rsidRPr="00F022A4" w:rsidRDefault="00123AAA" w:rsidP="00123AAA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Поремећаји промета воде (етиопатогенеза едема)</w:t>
            </w:r>
          </w:p>
        </w:tc>
      </w:tr>
    </w:tbl>
    <w:p w:rsidR="00306B68" w:rsidRPr="00306B68" w:rsidRDefault="00306B68" w:rsidP="00F022A4">
      <w:pPr>
        <w:rPr>
          <w:b/>
          <w:sz w:val="22"/>
          <w:szCs w:val="22"/>
          <w:lang w:val="sr-Latn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E03E55" w:rsidRPr="00F022A4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E03E55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7 (</w:t>
            </w:r>
            <w:r w:rsidRPr="00F022A4">
              <w:rPr>
                <w:bCs/>
                <w:sz w:val="22"/>
                <w:szCs w:val="22"/>
                <w:lang w:val="sr-Cyrl-CS"/>
              </w:rPr>
              <w:t>СЕДМА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06B68" w:rsidRPr="00F022A4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DB34F9" w:rsidRPr="00DB34F9" w:rsidRDefault="00DB34F9" w:rsidP="00DB34F9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Ацидо – базни статус;</w:t>
            </w:r>
          </w:p>
          <w:p w:rsidR="00306B68" w:rsidRPr="00F022A4" w:rsidRDefault="00DB34F9" w:rsidP="00DB34F9">
            <w:pPr>
              <w:ind w:left="426" w:hanging="426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оксигенација</w:t>
            </w:r>
          </w:p>
        </w:tc>
      </w:tr>
      <w:tr w:rsidR="00306B68" w:rsidRPr="00F022A4" w:rsidTr="00035448">
        <w:trPr>
          <w:trHeight w:val="454"/>
          <w:jc w:val="center"/>
        </w:trPr>
        <w:tc>
          <w:tcPr>
            <w:tcW w:w="5304" w:type="dxa"/>
            <w:tcBorders>
              <w:right w:val="single" w:sz="4" w:space="0" w:color="auto"/>
            </w:tcBorders>
            <w:vAlign w:val="center"/>
          </w:tcPr>
          <w:p w:rsidR="00306B68" w:rsidRPr="00F022A4" w:rsidRDefault="00306B68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34" w:type="dxa"/>
            <w:tcBorders>
              <w:left w:val="single" w:sz="4" w:space="0" w:color="auto"/>
            </w:tcBorders>
            <w:vAlign w:val="center"/>
          </w:tcPr>
          <w:p w:rsidR="00306B68" w:rsidRPr="00F022A4" w:rsidRDefault="00EF5E56" w:rsidP="00EF5E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306B68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306B68" w:rsidRPr="00F022A4" w:rsidTr="00035448">
        <w:trPr>
          <w:trHeight w:val="454"/>
          <w:jc w:val="center"/>
        </w:trPr>
        <w:tc>
          <w:tcPr>
            <w:tcW w:w="5304" w:type="dxa"/>
            <w:tcBorders>
              <w:right w:val="single" w:sz="4" w:space="0" w:color="auto"/>
            </w:tcBorders>
          </w:tcPr>
          <w:p w:rsidR="00123AAA" w:rsidRPr="00C13501" w:rsidRDefault="00DB34F9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Ацидо базни статус</w:t>
            </w:r>
          </w:p>
          <w:p w:rsidR="00DB34F9" w:rsidRPr="00C13501" w:rsidRDefault="00DB34F9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Поремећаји ацидобазног статуса</w:t>
            </w:r>
          </w:p>
          <w:p w:rsidR="00DB34F9" w:rsidRPr="00C13501" w:rsidRDefault="000B7FDB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Артеријске гасне анализе</w:t>
            </w:r>
          </w:p>
          <w:p w:rsidR="00DB34F9" w:rsidRPr="00C13501" w:rsidRDefault="00DB34F9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 xml:space="preserve">Примена кисеоника </w:t>
            </w:r>
          </w:p>
        </w:tc>
        <w:tc>
          <w:tcPr>
            <w:tcW w:w="4834" w:type="dxa"/>
            <w:tcBorders>
              <w:left w:val="single" w:sz="4" w:space="0" w:color="auto"/>
            </w:tcBorders>
          </w:tcPr>
          <w:p w:rsidR="00123AAA" w:rsidRPr="00C13501" w:rsidRDefault="00123AAA" w:rsidP="00123AA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Поремећаји метаболизма угљених хидрата</w:t>
            </w:r>
          </w:p>
          <w:p w:rsidR="00123AAA" w:rsidRPr="00C13501" w:rsidRDefault="00123AAA" w:rsidP="00123AA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 xml:space="preserve">Лабораторијска дијагностика </w:t>
            </w:r>
            <w:r w:rsidRPr="00C13501">
              <w:rPr>
                <w:szCs w:val="20"/>
                <w:lang w:val="en-US"/>
              </w:rPr>
              <w:t>Diabetes mellitus</w:t>
            </w:r>
            <w:r w:rsidRPr="00C13501">
              <w:rPr>
                <w:szCs w:val="20"/>
              </w:rPr>
              <w:t>а</w:t>
            </w:r>
          </w:p>
          <w:p w:rsidR="00306B68" w:rsidRPr="00C13501" w:rsidRDefault="00306B68" w:rsidP="00123AAA">
            <w:pPr>
              <w:ind w:left="720"/>
              <w:rPr>
                <w:sz w:val="22"/>
                <w:szCs w:val="22"/>
                <w:lang w:val="sr-Cyrl-CS"/>
              </w:rPr>
            </w:pPr>
          </w:p>
        </w:tc>
      </w:tr>
    </w:tbl>
    <w:p w:rsidR="00D036A0" w:rsidRPr="006E7168" w:rsidRDefault="00D036A0" w:rsidP="00BB0DC5">
      <w:pPr>
        <w:rPr>
          <w:b/>
          <w:sz w:val="22"/>
          <w:szCs w:val="22"/>
          <w:lang w:val="ru-RU"/>
        </w:rPr>
      </w:pPr>
    </w:p>
    <w:p w:rsidR="00D036A0" w:rsidRPr="006E7168" w:rsidRDefault="00D036A0" w:rsidP="00BB0DC5">
      <w:pPr>
        <w:rPr>
          <w:b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E03E55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8 (</w:t>
            </w:r>
            <w:r w:rsidRPr="00F022A4">
              <w:rPr>
                <w:bCs/>
                <w:sz w:val="22"/>
                <w:szCs w:val="22"/>
                <w:lang w:val="sr-Cyrl-CS"/>
              </w:rPr>
              <w:t>ОСМА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0B7FDB" w:rsidRPr="00F022A4" w:rsidTr="005B2760">
        <w:trPr>
          <w:trHeight w:val="454"/>
          <w:jc w:val="center"/>
        </w:trPr>
        <w:tc>
          <w:tcPr>
            <w:tcW w:w="5000" w:type="pct"/>
            <w:gridSpan w:val="2"/>
          </w:tcPr>
          <w:p w:rsidR="000B7FDB" w:rsidRPr="000B7FDB" w:rsidRDefault="000B7FDB" w:rsidP="000B7FD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B7FDB">
              <w:rPr>
                <w:b/>
                <w:sz w:val="28"/>
                <w:szCs w:val="28"/>
                <w:lang w:val="sr-Cyrl-CS"/>
              </w:rPr>
              <w:t>Нозокомијалне инфекције у ЈИЛ</w:t>
            </w:r>
          </w:p>
        </w:tc>
      </w:tr>
      <w:tr w:rsidR="000B7FDB" w:rsidRPr="00F022A4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0B7FDB" w:rsidRPr="00F022A4" w:rsidRDefault="000B7FDB" w:rsidP="000B7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0B7FDB" w:rsidRPr="00F022A4" w:rsidRDefault="000B7FDB" w:rsidP="000B7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0B7FDB" w:rsidRPr="00306B68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0B7FDB" w:rsidRPr="000B7FDB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0B7FDB">
              <w:t>Најчешће нозокомијалне инфекције</w:t>
            </w:r>
          </w:p>
          <w:p w:rsidR="000B7FDB" w:rsidRPr="000B7FDB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t>Лечење нозокомијалних инфекција</w:t>
            </w:r>
          </w:p>
          <w:p w:rsidR="000B7FDB" w:rsidRPr="007A4E3B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t>Превенција нозокомијалних инфекција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0B7FDB" w:rsidRPr="00444E3A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Latn-CS"/>
              </w:rPr>
            </w:pPr>
            <w:r>
              <w:rPr>
                <w:szCs w:val="20"/>
              </w:rPr>
              <w:t>Лабораторијска дијагностика анемија</w:t>
            </w:r>
          </w:p>
          <w:p w:rsidR="000B7FDB" w:rsidRPr="00444E3A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Latn-CS"/>
              </w:rPr>
            </w:pPr>
            <w:r>
              <w:rPr>
                <w:szCs w:val="20"/>
              </w:rPr>
              <w:t>Леукоцитозе и леукопеније</w:t>
            </w:r>
          </w:p>
          <w:p w:rsidR="000B7FDB" w:rsidRPr="004A4CD3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Latn-CS"/>
              </w:rPr>
            </w:pPr>
            <w:r>
              <w:rPr>
                <w:szCs w:val="20"/>
              </w:rPr>
              <w:t>Лабораторијска дијагностика поремећаја коагулације крви</w:t>
            </w:r>
          </w:p>
          <w:p w:rsidR="000B7FDB" w:rsidRPr="004A4CD3" w:rsidRDefault="000B7FDB" w:rsidP="000B7FDB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  <w:lang w:val="sr-Latn-CS"/>
              </w:rPr>
            </w:pPr>
          </w:p>
          <w:p w:rsidR="000B7FDB" w:rsidRPr="008E775B" w:rsidRDefault="000B7FDB" w:rsidP="000B7FD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:rsidR="00BB0DC5" w:rsidRPr="00F022A4" w:rsidRDefault="00BB0DC5" w:rsidP="007F13D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035448">
        <w:trPr>
          <w:trHeight w:val="454"/>
        </w:trPr>
        <w:tc>
          <w:tcPr>
            <w:tcW w:w="10138" w:type="dxa"/>
            <w:gridSpan w:val="2"/>
            <w:vAlign w:val="center"/>
          </w:tcPr>
          <w:p w:rsidR="00186A12" w:rsidRDefault="00186A12" w:rsidP="00EA566D">
            <w:pPr>
              <w:rPr>
                <w:sz w:val="22"/>
                <w:szCs w:val="22"/>
                <w:lang w:val="sr-Cyrl-CS"/>
              </w:rPr>
            </w:pPr>
          </w:p>
          <w:p w:rsidR="00E03E55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4C0575" w:rsidRPr="00F022A4" w:rsidTr="00035448">
        <w:tblPrEx>
          <w:jc w:val="center"/>
        </w:tblPrEx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4C0575" w:rsidRPr="005B2760" w:rsidRDefault="005B2760" w:rsidP="004A4CD3">
            <w:pPr>
              <w:autoSpaceDE w:val="0"/>
              <w:autoSpaceDN w:val="0"/>
              <w:adjustRightInd w:val="0"/>
              <w:jc w:val="center"/>
              <w:rPr>
                <w:rFonts w:ascii="Times New Roman Bold" w:hAnsi="Times New Roman Bold"/>
                <w:b/>
                <w:bCs/>
                <w:caps/>
                <w:sz w:val="28"/>
                <w:szCs w:val="28"/>
                <w:lang w:val="sr-Cyrl-CS"/>
              </w:rPr>
            </w:pPr>
            <w:r w:rsidRPr="005B2760">
              <w:rPr>
                <w:b/>
                <w:sz w:val="28"/>
                <w:szCs w:val="28"/>
                <w:lang w:val="sr-Cyrl-CS"/>
              </w:rPr>
              <w:t>Шок</w:t>
            </w:r>
          </w:p>
        </w:tc>
      </w:tr>
      <w:tr w:rsidR="004C0575" w:rsidRPr="00F022A4" w:rsidTr="00035448">
        <w:tblPrEx>
          <w:jc w:val="center"/>
        </w:tblPrEx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:rsidR="004C0575" w:rsidRPr="00F022A4" w:rsidRDefault="004C0575" w:rsidP="00444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444E3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444E3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4C0575" w:rsidRPr="00F022A4" w:rsidRDefault="004A4CD3" w:rsidP="004A4C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4C0575">
              <w:rPr>
                <w:sz w:val="22"/>
                <w:szCs w:val="22"/>
                <w:lang w:val="sr-Cyrl-CS"/>
              </w:rPr>
              <w:t xml:space="preserve"> 1 час</w:t>
            </w:r>
          </w:p>
        </w:tc>
      </w:tr>
      <w:tr w:rsidR="004C0575" w:rsidRPr="00306B68" w:rsidTr="00035448">
        <w:tblPrEx>
          <w:jc w:val="center"/>
        </w:tblPrEx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:rsidR="00444E3A" w:rsidRPr="005B2760" w:rsidRDefault="00444E3A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5B2760">
              <w:rPr>
                <w:szCs w:val="20"/>
              </w:rPr>
              <w:t>Етиопатогенеза</w:t>
            </w:r>
            <w:r w:rsidR="005B2760" w:rsidRPr="005B2760">
              <w:rPr>
                <w:szCs w:val="20"/>
              </w:rPr>
              <w:t xml:space="preserve"> шока</w:t>
            </w:r>
          </w:p>
          <w:p w:rsidR="005B2760" w:rsidRPr="005B2760" w:rsidRDefault="005B2760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lastRenderedPageBreak/>
              <w:t>Врсте шока</w:t>
            </w:r>
          </w:p>
          <w:p w:rsidR="005B2760" w:rsidRPr="005B2760" w:rsidRDefault="005B2760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Лечење шока</w:t>
            </w:r>
          </w:p>
          <w:p w:rsidR="005B2760" w:rsidRPr="005B2760" w:rsidRDefault="005B2760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Мониториг пацијената у шоку</w:t>
            </w:r>
          </w:p>
          <w:p w:rsidR="005B2760" w:rsidRPr="00117BC4" w:rsidRDefault="005B2760" w:rsidP="005B2760">
            <w:pPr>
              <w:autoSpaceDE w:val="0"/>
              <w:autoSpaceDN w:val="0"/>
              <w:adjustRightInd w:val="0"/>
              <w:ind w:left="720"/>
              <w:rPr>
                <w:spacing w:val="-2"/>
                <w:sz w:val="22"/>
                <w:szCs w:val="22"/>
                <w:lang w:val="sr-Cyrl-CS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4C0575" w:rsidRPr="00444E3A" w:rsidRDefault="00444E3A" w:rsidP="004A4C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lastRenderedPageBreak/>
              <w:t xml:space="preserve">Етиопатогенеза опструктивних и </w:t>
            </w:r>
            <w:r>
              <w:rPr>
                <w:szCs w:val="20"/>
              </w:rPr>
              <w:lastRenderedPageBreak/>
              <w:t>рестриктивних поремећаја вентилације (са примерима)</w:t>
            </w:r>
          </w:p>
          <w:p w:rsidR="00444E3A" w:rsidRPr="00444E3A" w:rsidRDefault="00444E3A" w:rsidP="004A4C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Етиопатогенеза плућног едема (са примерима)</w:t>
            </w:r>
          </w:p>
          <w:p w:rsidR="00444E3A" w:rsidRPr="004A4CD3" w:rsidRDefault="00444E3A" w:rsidP="004A4C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Карактеристике плеуралног излива</w:t>
            </w:r>
          </w:p>
        </w:tc>
      </w:tr>
    </w:tbl>
    <w:p w:rsidR="00BB0DC5" w:rsidRDefault="00BB0DC5">
      <w:pPr>
        <w:rPr>
          <w:lang w:val="sr-Cyrl-CS"/>
        </w:rPr>
      </w:pPr>
    </w:p>
    <w:p w:rsidR="000E3DDA" w:rsidRDefault="000E3DDA">
      <w:pPr>
        <w:rPr>
          <w:lang w:val="sr-Cyrl-CS"/>
        </w:rPr>
      </w:pPr>
    </w:p>
    <w:p w:rsidR="000E3DDA" w:rsidRDefault="000E3DDA">
      <w:pPr>
        <w:rPr>
          <w:lang w:val="sr-Cyrl-CS"/>
        </w:rPr>
      </w:pPr>
    </w:p>
    <w:p w:rsidR="00506267" w:rsidRDefault="003B77B2">
      <w:pPr>
        <w:rPr>
          <w:b/>
          <w:lang w:val="sr-Cyrl-CS"/>
        </w:rPr>
      </w:pPr>
      <w:r>
        <w:rPr>
          <w:sz w:val="22"/>
          <w:szCs w:val="22"/>
          <w:lang w:val="sr-Cyrl-CS"/>
        </w:rPr>
        <w:t>НАСТАВНА ЈЕДИНИЦА 10</w:t>
      </w:r>
      <w:r w:rsidRPr="00F022A4">
        <w:rPr>
          <w:sz w:val="22"/>
          <w:szCs w:val="22"/>
          <w:lang w:val="sr-Cyrl-CS"/>
        </w:rPr>
        <w:t xml:space="preserve"> (ДЕ</w:t>
      </w:r>
      <w:r w:rsidR="00186A12">
        <w:rPr>
          <w:sz w:val="22"/>
          <w:szCs w:val="22"/>
          <w:lang w:val="sr-Cyrl-CS"/>
        </w:rPr>
        <w:t>С</w:t>
      </w:r>
      <w:r w:rsidRPr="00F022A4">
        <w:rPr>
          <w:sz w:val="22"/>
          <w:szCs w:val="22"/>
          <w:lang w:val="sr-Cyrl-CS"/>
        </w:rPr>
        <w:t>ЕТА НЕДЕЉА):</w:t>
      </w:r>
    </w:p>
    <w:p w:rsidR="00BB0DC5" w:rsidRPr="000E1C53" w:rsidRDefault="00BB0DC5">
      <w:pPr>
        <w:rPr>
          <w:b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B77B2" w:rsidRPr="00F022A4" w:rsidTr="003B77B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A2D26" w:rsidRPr="005B2760" w:rsidRDefault="005A2D26" w:rsidP="005A2D2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B2760">
              <w:rPr>
                <w:b/>
                <w:sz w:val="28"/>
                <w:szCs w:val="28"/>
                <w:lang w:val="sr-Cyrl-CS"/>
              </w:rPr>
              <w:t>Мониторинг у анестезији и ЈИЛ</w:t>
            </w:r>
          </w:p>
          <w:p w:rsidR="003B77B2" w:rsidRPr="00A11F72" w:rsidRDefault="003B77B2" w:rsidP="000B7FDB">
            <w:pPr>
              <w:ind w:left="426" w:hanging="426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</w:tr>
      <w:tr w:rsidR="003B77B2" w:rsidRPr="00F022A4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3B77B2" w:rsidRPr="00F022A4" w:rsidRDefault="003B77B2" w:rsidP="00506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506267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506267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3B77B2" w:rsidRPr="00F022A4" w:rsidRDefault="004A4CD3" w:rsidP="004A4C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3B77B2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905418" w:rsidRPr="008E775B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905418" w:rsidRPr="007875B6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Обавезан мониторинг током анестезије</w:t>
            </w:r>
          </w:p>
          <w:p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БИС мониторинг</w:t>
            </w:r>
          </w:p>
          <w:p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Мерење виталних параметара у ЈИЛ</w:t>
            </w:r>
          </w:p>
          <w:p w:rsidR="00905418" w:rsidRPr="007875B6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Артеријске гасне анализе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905418" w:rsidRPr="00186A12" w:rsidRDefault="00905418" w:rsidP="009054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Мокраћни синдром (патолошке карактеристике урина)</w:t>
            </w:r>
          </w:p>
        </w:tc>
      </w:tr>
      <w:tr w:rsidR="00905418" w:rsidRPr="00F022A4" w:rsidTr="000E1C5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905418" w:rsidRDefault="00905418" w:rsidP="00905418">
            <w:pPr>
              <w:rPr>
                <w:sz w:val="22"/>
                <w:szCs w:val="22"/>
                <w:lang w:val="sr-Cyrl-CS"/>
              </w:rPr>
            </w:pPr>
          </w:p>
          <w:p w:rsidR="00905418" w:rsidRDefault="00905418" w:rsidP="00905418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905418" w:rsidRPr="003B77B2" w:rsidRDefault="00905418" w:rsidP="0090541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11</w:t>
            </w:r>
            <w:r w:rsidRPr="00F022A4">
              <w:rPr>
                <w:sz w:val="22"/>
                <w:szCs w:val="22"/>
                <w:lang w:val="sr-Cyrl-CS"/>
              </w:rPr>
              <w:t xml:space="preserve"> (Д</w:t>
            </w:r>
            <w:r>
              <w:rPr>
                <w:sz w:val="22"/>
                <w:szCs w:val="22"/>
                <w:lang w:val="sr-Cyrl-CS"/>
              </w:rPr>
              <w:t xml:space="preserve">ВАНАЕСТА </w:t>
            </w:r>
            <w:r w:rsidRPr="00F022A4">
              <w:rPr>
                <w:sz w:val="22"/>
                <w:szCs w:val="22"/>
                <w:lang w:val="sr-Cyrl-CS"/>
              </w:rPr>
              <w:t>НЕДЕЉА):</w:t>
            </w:r>
          </w:p>
          <w:p w:rsidR="00905418" w:rsidRDefault="00905418" w:rsidP="0090541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905418" w:rsidRDefault="00905418" w:rsidP="0090541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:rsidR="00905418" w:rsidRPr="005B2760" w:rsidRDefault="00905418" w:rsidP="00905418">
            <w:pPr>
              <w:jc w:val="center"/>
              <w:rPr>
                <w:rFonts w:ascii="Times New Roman Bold" w:hAnsi="Times New Roman Bold"/>
                <w:b/>
                <w:caps/>
                <w:sz w:val="28"/>
                <w:szCs w:val="28"/>
                <w:lang w:val="sr-Cyrl-CS"/>
              </w:rPr>
            </w:pPr>
            <w:r w:rsidRPr="005B2760">
              <w:rPr>
                <w:b/>
                <w:sz w:val="28"/>
                <w:szCs w:val="28"/>
                <w:lang w:val="sr-Cyrl-CS"/>
              </w:rPr>
              <w:t>Бол и терапија бола</w:t>
            </w:r>
          </w:p>
        </w:tc>
      </w:tr>
      <w:tr w:rsidR="00905418" w:rsidRPr="00F022A4" w:rsidTr="000E1C53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 1 час</w:t>
            </w:r>
          </w:p>
        </w:tc>
      </w:tr>
      <w:tr w:rsidR="00905418" w:rsidRPr="008E775B" w:rsidTr="000E1C53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5B2760">
              <w:rPr>
                <w:szCs w:val="20"/>
              </w:rPr>
              <w:t>Етиологија и патогенеза бола</w:t>
            </w:r>
          </w:p>
          <w:p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szCs w:val="20"/>
              </w:rPr>
              <w:t>Мерење бола</w:t>
            </w:r>
          </w:p>
          <w:p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szCs w:val="20"/>
              </w:rPr>
              <w:t>Нежељени ефекти бола</w:t>
            </w:r>
          </w:p>
          <w:p w:rsidR="00905418" w:rsidRPr="007875B6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Терапија бола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905418" w:rsidRPr="00186A12" w:rsidRDefault="00905418" w:rsidP="009054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  <w:tr w:rsidR="00905418" w:rsidRPr="00F022A4" w:rsidTr="003B77B2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:rsidR="00905418" w:rsidRPr="005B2760" w:rsidRDefault="00905418" w:rsidP="00905418">
            <w:pPr>
              <w:jc w:val="center"/>
              <w:rPr>
                <w:rFonts w:ascii="Times New Roman Bold" w:hAnsi="Times New Roman Bold"/>
                <w:b/>
                <w:caps/>
                <w:sz w:val="28"/>
                <w:szCs w:val="28"/>
                <w:lang w:val="sr-Cyrl-CS"/>
              </w:rPr>
            </w:pPr>
          </w:p>
        </w:tc>
      </w:tr>
      <w:tr w:rsidR="00905418" w:rsidRPr="00F022A4" w:rsidTr="003B77B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905418" w:rsidRPr="003B77B2" w:rsidRDefault="00905418" w:rsidP="0090541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12</w:t>
            </w:r>
            <w:r w:rsidRPr="00F022A4">
              <w:rPr>
                <w:sz w:val="22"/>
                <w:szCs w:val="22"/>
                <w:lang w:val="sr-Cyrl-CS"/>
              </w:rPr>
              <w:t xml:space="preserve"> (Д</w:t>
            </w:r>
            <w:r>
              <w:rPr>
                <w:sz w:val="22"/>
                <w:szCs w:val="22"/>
                <w:lang w:val="sr-Cyrl-CS"/>
              </w:rPr>
              <w:t xml:space="preserve">ВАНАЕСТА </w:t>
            </w:r>
            <w:r w:rsidRPr="00F022A4">
              <w:rPr>
                <w:sz w:val="22"/>
                <w:szCs w:val="22"/>
                <w:lang w:val="sr-Cyrl-CS"/>
              </w:rPr>
              <w:t>НЕДЕЉА):</w:t>
            </w:r>
          </w:p>
          <w:p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A2D26">
              <w:rPr>
                <w:b/>
                <w:sz w:val="28"/>
                <w:szCs w:val="28"/>
                <w:lang w:val="sr-Cyrl-CS"/>
              </w:rPr>
              <w:t>Инвазивна и неинвазивна механичка вентилација</w:t>
            </w:r>
          </w:p>
        </w:tc>
      </w:tr>
      <w:tr w:rsidR="00905418" w:rsidRPr="00F022A4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905418" w:rsidRPr="00306B68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:rsidR="00905418" w:rsidRPr="005A2D26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5A2D26">
              <w:rPr>
                <w:szCs w:val="20"/>
              </w:rPr>
              <w:t>Индикације за механичку вентилацију</w:t>
            </w:r>
          </w:p>
          <w:p w:rsidR="00905418" w:rsidRPr="005A2D26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Типови механичке вентилације</w:t>
            </w:r>
          </w:p>
          <w:p w:rsidR="00905418" w:rsidRPr="005A2D26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Компликације механичке вентилације везане за тубус</w:t>
            </w:r>
          </w:p>
          <w:p w:rsidR="00905418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Одвикавање од механичке вентилације</w:t>
            </w:r>
          </w:p>
          <w:p w:rsidR="00905418" w:rsidRPr="008E775B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Предности и мане неинвазивне механичке вентилације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:rsidR="00905418" w:rsidRPr="009B2D95" w:rsidRDefault="00905418" w:rsidP="00905418">
            <w:pPr>
              <w:numPr>
                <w:ilvl w:val="0"/>
                <w:numId w:val="27"/>
              </w:numPr>
              <w:rPr>
                <w:lang w:val="sr-Latn-CS"/>
              </w:rPr>
            </w:pPr>
            <w:r>
              <w:rPr>
                <w:szCs w:val="20"/>
              </w:rPr>
              <w:t>Лабораторијска дијагностика болести јетре и билијарног система</w:t>
            </w:r>
          </w:p>
          <w:p w:rsidR="00905418" w:rsidRPr="00186A12" w:rsidRDefault="00905418" w:rsidP="00905418">
            <w:pPr>
              <w:numPr>
                <w:ilvl w:val="0"/>
                <w:numId w:val="27"/>
              </w:numPr>
              <w:rPr>
                <w:lang w:val="sr-Latn-CS"/>
              </w:rPr>
            </w:pPr>
            <w:r>
              <w:rPr>
                <w:szCs w:val="20"/>
              </w:rPr>
              <w:t>Лабораторијска дијагностика акутног панкреатитиса</w:t>
            </w:r>
          </w:p>
          <w:p w:rsidR="00905418" w:rsidRPr="00186A12" w:rsidRDefault="00905418" w:rsidP="00905418">
            <w:pPr>
              <w:rPr>
                <w:b/>
                <w:lang w:val="sr-Latn-CS"/>
              </w:rPr>
            </w:pPr>
          </w:p>
          <w:p w:rsidR="00905418" w:rsidRPr="008E775B" w:rsidRDefault="00905418" w:rsidP="00905418">
            <w:pPr>
              <w:rPr>
                <w:lang w:val="sr-Latn-CS"/>
              </w:rPr>
            </w:pPr>
          </w:p>
          <w:p w:rsidR="00905418" w:rsidRPr="008E775B" w:rsidRDefault="00905418" w:rsidP="00905418">
            <w:pPr>
              <w:rPr>
                <w:lang w:val="sr-Latn-CS"/>
              </w:rPr>
            </w:pPr>
          </w:p>
          <w:p w:rsidR="00905418" w:rsidRPr="008E775B" w:rsidRDefault="00905418" w:rsidP="00905418">
            <w:pPr>
              <w:rPr>
                <w:lang w:val="sr-Latn-CS"/>
              </w:rPr>
            </w:pPr>
          </w:p>
          <w:p w:rsidR="00905418" w:rsidRPr="008E775B" w:rsidRDefault="00905418" w:rsidP="00905418">
            <w:pPr>
              <w:rPr>
                <w:lang w:val="sr-Latn-CS"/>
              </w:rPr>
            </w:pPr>
          </w:p>
        </w:tc>
      </w:tr>
    </w:tbl>
    <w:p w:rsidR="00450D3A" w:rsidRPr="003B77B2" w:rsidRDefault="00450D3A">
      <w:pPr>
        <w:rPr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E03E55" w:rsidRPr="00F022A4" w:rsidRDefault="003B77B2" w:rsidP="00186A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13</w:t>
            </w:r>
            <w:r w:rsidR="00E03E55" w:rsidRPr="00F022A4">
              <w:rPr>
                <w:sz w:val="22"/>
                <w:szCs w:val="22"/>
                <w:lang w:val="sr-Cyrl-CS"/>
              </w:rPr>
              <w:t xml:space="preserve"> (</w:t>
            </w:r>
            <w:r w:rsidR="00186A12">
              <w:rPr>
                <w:sz w:val="22"/>
                <w:szCs w:val="22"/>
                <w:lang w:val="sr-Cyrl-CS"/>
              </w:rPr>
              <w:t xml:space="preserve">ТРИНАЕСТА </w:t>
            </w:r>
            <w:r w:rsidR="00E03E55" w:rsidRPr="00F022A4">
              <w:rPr>
                <w:sz w:val="22"/>
                <w:szCs w:val="22"/>
                <w:lang w:val="sr-Cyrl-CS"/>
              </w:rPr>
              <w:t>НЕДЕЉА):</w:t>
            </w:r>
          </w:p>
        </w:tc>
      </w:tr>
      <w:tr w:rsidR="007F345D" w:rsidRPr="00F022A4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5A2D26" w:rsidRPr="005A2D26" w:rsidRDefault="00905418" w:rsidP="005A2D2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2D26">
              <w:rPr>
                <w:b/>
                <w:sz w:val="28"/>
                <w:szCs w:val="28"/>
              </w:rPr>
              <w:t>Хемотерапија</w:t>
            </w:r>
          </w:p>
          <w:p w:rsidR="007F345D" w:rsidRPr="00290C0A" w:rsidRDefault="007F345D" w:rsidP="00290C0A">
            <w:pPr>
              <w:autoSpaceDE w:val="0"/>
              <w:autoSpaceDN w:val="0"/>
              <w:adjustRightInd w:val="0"/>
              <w:jc w:val="center"/>
              <w:rPr>
                <w:rFonts w:ascii="Times New Roman Bold" w:hAnsi="Times New Roman Bold"/>
                <w:b/>
                <w:bCs/>
                <w:caps/>
                <w:lang w:val="sr-Cyrl-CS"/>
              </w:rPr>
            </w:pPr>
          </w:p>
        </w:tc>
      </w:tr>
      <w:tr w:rsidR="007F345D" w:rsidRPr="00F022A4" w:rsidTr="00035448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:rsidR="007F345D" w:rsidRPr="00F022A4" w:rsidRDefault="0094014C" w:rsidP="00290C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П</w:t>
            </w:r>
            <w:r w:rsidR="007F345D" w:rsidRPr="00F022A4">
              <w:rPr>
                <w:sz w:val="22"/>
                <w:szCs w:val="22"/>
                <w:lang w:val="sr-Cyrl-CS"/>
              </w:rPr>
              <w:t>редавањ</w:t>
            </w:r>
            <w:r w:rsidR="00CB5964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290C0A">
              <w:rPr>
                <w:sz w:val="22"/>
                <w:szCs w:val="22"/>
                <w:lang w:val="sr-Cyrl-CS"/>
              </w:rPr>
              <w:t>3</w:t>
            </w:r>
            <w:r w:rsidR="007F345D"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290C0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F345D" w:rsidRPr="00F022A4" w:rsidRDefault="00CB5964" w:rsidP="00CB5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7F345D">
              <w:rPr>
                <w:sz w:val="22"/>
                <w:szCs w:val="22"/>
                <w:lang w:val="sr-Cyrl-CS"/>
              </w:rPr>
              <w:t xml:space="preserve"> 1 час</w:t>
            </w:r>
          </w:p>
        </w:tc>
      </w:tr>
      <w:tr w:rsidR="007F345D" w:rsidRPr="00F022A4" w:rsidTr="00035448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:rsidR="00905418" w:rsidRPr="005A2D26" w:rsidRDefault="00905418" w:rsidP="00905418">
            <w:pPr>
              <w:numPr>
                <w:ilvl w:val="0"/>
                <w:numId w:val="29"/>
              </w:numPr>
            </w:pPr>
            <w:r>
              <w:t>Крв и деривати крви</w:t>
            </w:r>
          </w:p>
          <w:p w:rsidR="00905418" w:rsidRPr="005A2D26" w:rsidRDefault="00905418" w:rsidP="00905418">
            <w:pPr>
              <w:numPr>
                <w:ilvl w:val="0"/>
                <w:numId w:val="29"/>
              </w:numPr>
            </w:pPr>
            <w:r>
              <w:t>Индикације за примену крви и деривата крви</w:t>
            </w:r>
          </w:p>
          <w:p w:rsidR="00905418" w:rsidRPr="005A2D26" w:rsidRDefault="00905418" w:rsidP="00905418">
            <w:pPr>
              <w:numPr>
                <w:ilvl w:val="0"/>
                <w:numId w:val="29"/>
              </w:numPr>
            </w:pPr>
            <w:r>
              <w:t>Компликације трансфузије</w:t>
            </w:r>
          </w:p>
          <w:p w:rsidR="005A2D26" w:rsidRPr="00450D3A" w:rsidRDefault="00905418" w:rsidP="0090541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5A2D26">
              <w:t xml:space="preserve">Одређивање крвних група и </w:t>
            </w:r>
            <w:r w:rsidRPr="005A2D26">
              <w:lastRenderedPageBreak/>
              <w:t>компатибилност крви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B93989" w:rsidRPr="00186A12" w:rsidRDefault="009E2DAE" w:rsidP="000E1C53">
            <w:pPr>
              <w:numPr>
                <w:ilvl w:val="0"/>
                <w:numId w:val="4"/>
              </w:numPr>
            </w:pPr>
            <w:r>
              <w:rPr>
                <w:szCs w:val="20"/>
              </w:rPr>
              <w:lastRenderedPageBreak/>
              <w:t>Етиологија и патогенеза поремећаја функције ендокриних жлезда (са примерима)</w:t>
            </w:r>
          </w:p>
          <w:p w:rsidR="00B93989" w:rsidRPr="00BB0DC5" w:rsidRDefault="00B93989" w:rsidP="007F13D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CS"/>
              </w:rPr>
            </w:pPr>
          </w:p>
          <w:p w:rsidR="007F345D" w:rsidRPr="00F022A4" w:rsidRDefault="007F345D" w:rsidP="00B93989">
            <w:pPr>
              <w:ind w:left="360"/>
              <w:rPr>
                <w:sz w:val="22"/>
                <w:szCs w:val="22"/>
                <w:lang w:val="sr-Cyrl-CS"/>
              </w:rPr>
            </w:pPr>
          </w:p>
        </w:tc>
      </w:tr>
    </w:tbl>
    <w:p w:rsidR="00450D3A" w:rsidRDefault="00450D3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E16A4F" w:rsidRPr="00F022A4" w:rsidRDefault="003B77B2" w:rsidP="00186A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14</w:t>
            </w:r>
            <w:r w:rsidR="00E03E55" w:rsidRPr="00F022A4">
              <w:rPr>
                <w:sz w:val="22"/>
                <w:szCs w:val="22"/>
                <w:lang w:val="sr-Cyrl-CS"/>
              </w:rPr>
              <w:t xml:space="preserve"> (</w:t>
            </w:r>
            <w:r w:rsidR="00186A12">
              <w:rPr>
                <w:sz w:val="22"/>
                <w:szCs w:val="22"/>
                <w:lang w:val="sr-Cyrl-CS"/>
              </w:rPr>
              <w:t xml:space="preserve">ЧЕТРНАЕСТА  </w:t>
            </w:r>
            <w:r w:rsidR="00E03E55" w:rsidRPr="00F022A4">
              <w:rPr>
                <w:sz w:val="22"/>
                <w:szCs w:val="22"/>
                <w:lang w:val="sr-Cyrl-CS"/>
              </w:rPr>
              <w:t>НЕДЕЉА):</w:t>
            </w:r>
          </w:p>
        </w:tc>
      </w:tr>
      <w:tr w:rsidR="00E16A4F" w:rsidRPr="00F022A4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E16A4F" w:rsidRPr="00905418" w:rsidRDefault="00905418" w:rsidP="00CB5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05418">
              <w:rPr>
                <w:b/>
                <w:sz w:val="28"/>
                <w:szCs w:val="28"/>
                <w:lang w:val="sr-Cyrl-CS"/>
              </w:rPr>
              <w:t>Траума</w:t>
            </w:r>
          </w:p>
        </w:tc>
      </w:tr>
      <w:tr w:rsidR="00E16A4F" w:rsidRPr="00F022A4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:rsidR="00E16A4F" w:rsidRPr="00F022A4" w:rsidRDefault="0094014C" w:rsidP="009E2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П</w:t>
            </w:r>
            <w:r w:rsidR="00E16A4F" w:rsidRPr="00F022A4">
              <w:rPr>
                <w:sz w:val="22"/>
                <w:szCs w:val="22"/>
                <w:lang w:val="sr-Cyrl-CS"/>
              </w:rPr>
              <w:t>редавањ</w:t>
            </w:r>
            <w:r w:rsidR="00CB5964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9E2DAE">
              <w:rPr>
                <w:sz w:val="22"/>
                <w:szCs w:val="22"/>
                <w:lang w:val="sr-Cyrl-CS"/>
              </w:rPr>
              <w:t>3</w:t>
            </w:r>
            <w:r w:rsidR="00E16A4F"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9E2DAE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E16A4F" w:rsidRPr="00F022A4" w:rsidRDefault="00CB5964" w:rsidP="00CB5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E16A4F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E16A4F" w:rsidRPr="00306B68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:rsidR="00E16A4F" w:rsidRPr="00C13501" w:rsidRDefault="00905418" w:rsidP="005A2D26">
            <w:pPr>
              <w:numPr>
                <w:ilvl w:val="0"/>
                <w:numId w:val="32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Иницијално збрињавање тешко трауматизованог пацијента</w:t>
            </w:r>
          </w:p>
          <w:p w:rsidR="00905418" w:rsidRPr="00C13501" w:rsidRDefault="00905418" w:rsidP="005A2D26">
            <w:pPr>
              <w:numPr>
                <w:ilvl w:val="0"/>
                <w:numId w:val="32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неуротраума</w:t>
            </w:r>
          </w:p>
          <w:p w:rsidR="00905418" w:rsidRPr="00C13501" w:rsidRDefault="00905418" w:rsidP="005A2D26">
            <w:pPr>
              <w:numPr>
                <w:ilvl w:val="0"/>
                <w:numId w:val="32"/>
              </w:numPr>
              <w:rPr>
                <w:b/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Абдоминална траума</w:t>
            </w:r>
          </w:p>
          <w:p w:rsidR="00905418" w:rsidRPr="00C13501" w:rsidRDefault="00905418" w:rsidP="005A2D26">
            <w:pPr>
              <w:numPr>
                <w:ilvl w:val="0"/>
                <w:numId w:val="32"/>
              </w:numPr>
              <w:rPr>
                <w:b/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Траума грудног коша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16A4F" w:rsidRPr="00C13501" w:rsidRDefault="00E16A4F" w:rsidP="00E16A4F">
            <w:pPr>
              <w:ind w:left="360"/>
              <w:rPr>
                <w:lang w:val="sr-Cyrl-CS"/>
              </w:rPr>
            </w:pPr>
          </w:p>
          <w:p w:rsidR="00EA552D" w:rsidRPr="00C13501" w:rsidRDefault="00EA552D" w:rsidP="00EA552D">
            <w:pPr>
              <w:numPr>
                <w:ilvl w:val="0"/>
                <w:numId w:val="28"/>
              </w:numPr>
            </w:pPr>
            <w:r w:rsidRPr="00C13501">
              <w:t xml:space="preserve">Функцијска испитивања централног нервног система. </w:t>
            </w:r>
          </w:p>
          <w:p w:rsidR="00EA552D" w:rsidRPr="00C13501" w:rsidRDefault="00EA552D" w:rsidP="00EA552D">
            <w:pPr>
              <w:numPr>
                <w:ilvl w:val="0"/>
                <w:numId w:val="28"/>
              </w:numPr>
            </w:pPr>
            <w:r w:rsidRPr="00C13501">
              <w:t xml:space="preserve">Испитивање физичких и хемијских </w:t>
            </w:r>
          </w:p>
          <w:p w:rsidR="00E16A4F" w:rsidRPr="00C13501" w:rsidRDefault="00EA552D" w:rsidP="00EA552D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C13501">
              <w:t xml:space="preserve">карактеристика ликвора.  </w:t>
            </w:r>
          </w:p>
        </w:tc>
      </w:tr>
      <w:tr w:rsidR="00E03E55" w:rsidRPr="00F022A4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EA552D" w:rsidRDefault="00EA552D" w:rsidP="00EA566D">
            <w:pPr>
              <w:rPr>
                <w:sz w:val="22"/>
                <w:szCs w:val="22"/>
                <w:lang w:val="sr-Cyrl-CS"/>
              </w:rPr>
            </w:pPr>
          </w:p>
          <w:p w:rsidR="00EA552D" w:rsidRDefault="00EA552D" w:rsidP="00EA566D">
            <w:pPr>
              <w:rPr>
                <w:sz w:val="22"/>
                <w:szCs w:val="22"/>
                <w:lang w:val="sr-Cyrl-CS"/>
              </w:rPr>
            </w:pPr>
          </w:p>
          <w:p w:rsidR="000E6679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0E6679" w:rsidRPr="00F022A4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:rsidR="00905418" w:rsidRDefault="00905418" w:rsidP="00905418">
            <w:pPr>
              <w:rPr>
                <w:lang w:val="sr-Cyrl-CS"/>
              </w:rPr>
            </w:pPr>
            <w:r>
              <w:rPr>
                <w:lang w:val="sr-Cyrl-CS"/>
              </w:rPr>
              <w:t>Исхрана болесника-</w:t>
            </w:r>
          </w:p>
          <w:p w:rsidR="000E6679" w:rsidRPr="00905418" w:rsidRDefault="00905418" w:rsidP="00905418">
            <w:pPr>
              <w:autoSpaceDE w:val="0"/>
              <w:autoSpaceDN w:val="0"/>
              <w:adjustRightInd w:val="0"/>
              <w:jc w:val="center"/>
              <w:rPr>
                <w:rFonts w:ascii="Times New Roman Bold" w:hAnsi="Times New Roman Bold"/>
                <w:b/>
                <w:bCs/>
                <w:caps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Е</w:t>
            </w:r>
            <w:r w:rsidRPr="00905418">
              <w:rPr>
                <w:b/>
                <w:sz w:val="28"/>
                <w:szCs w:val="28"/>
                <w:lang w:val="sr-Cyrl-CS"/>
              </w:rPr>
              <w:t>нтерална и парентерална исхрана</w:t>
            </w:r>
          </w:p>
        </w:tc>
      </w:tr>
      <w:tr w:rsidR="000E6679" w:rsidRPr="00F022A4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:rsidR="000E6679" w:rsidRPr="00F022A4" w:rsidRDefault="0094014C" w:rsidP="00EA55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П</w:t>
            </w:r>
            <w:r w:rsidR="000E6679" w:rsidRPr="00F022A4">
              <w:rPr>
                <w:sz w:val="22"/>
                <w:szCs w:val="22"/>
                <w:lang w:val="sr-Cyrl-CS"/>
              </w:rPr>
              <w:t>редавањ</w:t>
            </w:r>
            <w:r w:rsidR="00CB5964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EA552D">
              <w:rPr>
                <w:sz w:val="22"/>
                <w:szCs w:val="22"/>
                <w:lang w:val="sr-Cyrl-CS"/>
              </w:rPr>
              <w:t>3</w:t>
            </w:r>
            <w:r w:rsidR="000E6679"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EA552D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E6679" w:rsidRPr="00F022A4" w:rsidRDefault="00CB5964" w:rsidP="00CB5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0E6679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0E6679" w:rsidRPr="00F022A4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:rsidR="00905418" w:rsidRPr="00905418" w:rsidRDefault="00905418" w:rsidP="00CB596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Индикације за ентералну и парентералну исхрану</w:t>
            </w:r>
          </w:p>
          <w:p w:rsidR="00905418" w:rsidRPr="00905418" w:rsidRDefault="00905418" w:rsidP="00CB596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Утврђивање дневних калоријских потреба за различите болеснике</w:t>
            </w:r>
          </w:p>
          <w:p w:rsidR="000E6679" w:rsidRPr="00450D3A" w:rsidRDefault="00905418" w:rsidP="0090541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905418">
              <w:rPr>
                <w:szCs w:val="20"/>
              </w:rPr>
              <w:t>Компликације артефицијалне исхране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0E6679" w:rsidRPr="00CB5964" w:rsidRDefault="00722ED1" w:rsidP="00722ED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Патофизиологија дегенеративних и инфламаторних болести зглобова (са примерима)</w:t>
            </w:r>
          </w:p>
        </w:tc>
      </w:tr>
    </w:tbl>
    <w:p w:rsidR="0044487C" w:rsidRDefault="0044487C" w:rsidP="00702794">
      <w:pPr>
        <w:rPr>
          <w:b/>
          <w:sz w:val="32"/>
          <w:szCs w:val="32"/>
          <w:lang w:val="sr-Cyrl-CS"/>
        </w:rPr>
      </w:pPr>
    </w:p>
    <w:p w:rsidR="00450D3A" w:rsidRDefault="00450D3A" w:rsidP="00702794">
      <w:pPr>
        <w:rPr>
          <w:b/>
          <w:sz w:val="32"/>
          <w:szCs w:val="32"/>
          <w:lang w:val="sr-Cyrl-CS"/>
        </w:rPr>
        <w:sectPr w:rsidR="00450D3A" w:rsidSect="00035448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262"/>
        <w:gridCol w:w="1481"/>
        <w:gridCol w:w="1589"/>
        <w:gridCol w:w="812"/>
        <w:gridCol w:w="3777"/>
        <w:gridCol w:w="3692"/>
        <w:gridCol w:w="2249"/>
      </w:tblGrid>
      <w:tr w:rsidR="001E39E8" w:rsidRPr="00F022A4" w:rsidTr="00887FE0">
        <w:trPr>
          <w:trHeight w:val="567"/>
          <w:tblHeader/>
        </w:trPr>
        <w:tc>
          <w:tcPr>
            <w:tcW w:w="314" w:type="pct"/>
            <w:shd w:val="clear" w:color="auto" w:fill="D9D9D9"/>
            <w:vAlign w:val="center"/>
          </w:tcPr>
          <w:p w:rsidR="008A2204" w:rsidRPr="00F022A4" w:rsidRDefault="008A2204" w:rsidP="0066301B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lastRenderedPageBreak/>
              <w:t>недеља</w:t>
            </w:r>
          </w:p>
        </w:tc>
        <w:tc>
          <w:tcPr>
            <w:tcW w:w="398" w:type="pct"/>
            <w:shd w:val="clear" w:color="auto" w:fill="D9D9D9"/>
            <w:vAlign w:val="center"/>
          </w:tcPr>
          <w:p w:rsidR="008A2204" w:rsidRPr="00F022A4" w:rsidRDefault="008A2204" w:rsidP="0066301B">
            <w:pPr>
              <w:ind w:left="34"/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датум</w:t>
            </w:r>
          </w:p>
        </w:tc>
        <w:tc>
          <w:tcPr>
            <w:tcW w:w="467" w:type="pct"/>
            <w:shd w:val="clear" w:color="auto" w:fill="D9D9D9"/>
            <w:vAlign w:val="center"/>
          </w:tcPr>
          <w:p w:rsidR="008A2204" w:rsidRPr="00F022A4" w:rsidRDefault="008A2204" w:rsidP="0066301B">
            <w:pPr>
              <w:tabs>
                <w:tab w:val="left" w:pos="1296"/>
              </w:tabs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време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8A2204" w:rsidRPr="00F022A4" w:rsidRDefault="008A2204" w:rsidP="0066301B">
            <w:pPr>
              <w:ind w:left="-1" w:right="-110"/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место</w:t>
            </w:r>
          </w:p>
        </w:tc>
        <w:tc>
          <w:tcPr>
            <w:tcW w:w="256" w:type="pct"/>
            <w:shd w:val="clear" w:color="auto" w:fill="D9D9D9"/>
            <w:vAlign w:val="center"/>
          </w:tcPr>
          <w:p w:rsidR="008A2204" w:rsidRPr="00A46F11" w:rsidRDefault="008A2204" w:rsidP="00A46F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</w:t>
            </w:r>
          </w:p>
        </w:tc>
        <w:tc>
          <w:tcPr>
            <w:tcW w:w="1191" w:type="pct"/>
            <w:shd w:val="clear" w:color="auto" w:fill="D9D9D9"/>
            <w:vAlign w:val="center"/>
          </w:tcPr>
          <w:p w:rsidR="008A2204" w:rsidRPr="00F022A4" w:rsidRDefault="008A2204" w:rsidP="0066301B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164" w:type="pct"/>
            <w:shd w:val="clear" w:color="auto" w:fill="D9D9D9"/>
            <w:vAlign w:val="center"/>
          </w:tcPr>
          <w:p w:rsidR="008A2204" w:rsidRPr="00F022A4" w:rsidRDefault="008A2204" w:rsidP="0066301B">
            <w:pPr>
              <w:jc w:val="center"/>
              <w:rPr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н</w:t>
            </w:r>
            <w:r w:rsidRPr="00F022A4">
              <w:rPr>
                <w:b/>
                <w:color w:val="000000"/>
                <w:lang w:val="sr-Cyrl-CS"/>
              </w:rPr>
              <w:t>аставник</w:t>
            </w:r>
            <w:r>
              <w:rPr>
                <w:b/>
                <w:color w:val="000000"/>
                <w:lang w:val="sr-Cyrl-CS"/>
              </w:rPr>
              <w:t>/ сарадник</w:t>
            </w:r>
          </w:p>
        </w:tc>
        <w:tc>
          <w:tcPr>
            <w:tcW w:w="709" w:type="pct"/>
            <w:shd w:val="clear" w:color="auto" w:fill="D9D9D9"/>
          </w:tcPr>
          <w:p w:rsidR="008A2204" w:rsidRPr="004B59BE" w:rsidRDefault="008A2204" w:rsidP="004B59BE">
            <w:pPr>
              <w:spacing w:before="240" w:after="240"/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групе</w:t>
            </w:r>
          </w:p>
        </w:tc>
      </w:tr>
      <w:tr w:rsidR="00647D90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647D90" w:rsidRPr="00F022A4" w:rsidRDefault="00647D90" w:rsidP="00647D90">
            <w:pPr>
              <w:jc w:val="center"/>
              <w:rPr>
                <w:lang w:val="sr-Cyrl-CS"/>
              </w:rPr>
            </w:pPr>
            <w:r w:rsidRPr="00F022A4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98" w:type="pct"/>
            <w:vMerge w:val="restart"/>
            <w:vAlign w:val="center"/>
          </w:tcPr>
          <w:p w:rsidR="00647D90" w:rsidRPr="004B1F91" w:rsidRDefault="00647D90" w:rsidP="00647D90">
            <w:pPr>
              <w:spacing w:line="276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vAlign w:val="center"/>
          </w:tcPr>
          <w:p w:rsidR="00647D90" w:rsidRPr="00EB4191" w:rsidRDefault="00647D90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647D90" w:rsidRPr="00595330" w:rsidRDefault="00647D90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647D90" w:rsidRPr="00A46F11" w:rsidRDefault="00647D90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647D90" w:rsidRPr="00C13501" w:rsidRDefault="00647D90" w:rsidP="00647D90">
            <w:r w:rsidRPr="00C13501">
              <w:rPr>
                <w:lang w:val="sr-Cyrl-CS"/>
              </w:rPr>
              <w:t>Увод у анестезиологију</w:t>
            </w:r>
            <w:r w:rsidRPr="00C13501">
              <w:t>-историјат,</w:t>
            </w:r>
          </w:p>
          <w:p w:rsidR="00647D90" w:rsidRPr="00C13501" w:rsidRDefault="00647D90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врсте анестезије</w:t>
            </w:r>
          </w:p>
        </w:tc>
        <w:tc>
          <w:tcPr>
            <w:tcW w:w="1164" w:type="pct"/>
            <w:vAlign w:val="center"/>
          </w:tcPr>
          <w:p w:rsidR="00647D90" w:rsidRPr="00C13501" w:rsidRDefault="004879C6" w:rsidP="00647D90">
            <w:pPr>
              <w:rPr>
                <w:lang w:val="sr-Cyrl-CS"/>
              </w:rPr>
            </w:pPr>
            <w:r>
              <w:rPr>
                <w:lang w:val="sr-Cyrl-CS"/>
              </w:rPr>
              <w:t>Проф др</w:t>
            </w:r>
            <w:r w:rsidR="00E752F6" w:rsidRPr="00C13501">
              <w:rPr>
                <w:lang w:val="sr-Cyrl-CS"/>
              </w:rPr>
              <w:t xml:space="preserve"> Татјана Вуловић</w:t>
            </w:r>
          </w:p>
        </w:tc>
        <w:tc>
          <w:tcPr>
            <w:tcW w:w="709" w:type="pct"/>
          </w:tcPr>
          <w:p w:rsidR="00647D90" w:rsidRPr="00C13501" w:rsidRDefault="00647D90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647D90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647D90" w:rsidRPr="00F022A4" w:rsidRDefault="00647D90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647D90" w:rsidRDefault="00647D90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647D90" w:rsidRPr="00864F16" w:rsidRDefault="00647D90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647D90" w:rsidRPr="001E39E8" w:rsidRDefault="00647D90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647D90" w:rsidRPr="00A46F11" w:rsidRDefault="00647D90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647D90" w:rsidRPr="00C13501" w:rsidRDefault="00647D90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647D90" w:rsidRPr="00C13501" w:rsidRDefault="00647D90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647D90" w:rsidRPr="00C13501" w:rsidRDefault="00647D90" w:rsidP="00647D90">
            <w:pPr>
              <w:rPr>
                <w:lang w:val="sr-Cyrl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98" w:type="pct"/>
            <w:vMerge w:val="restart"/>
            <w:vAlign w:val="center"/>
          </w:tcPr>
          <w:p w:rsidR="004B1F91" w:rsidRPr="003B75AB" w:rsidRDefault="004B1F91" w:rsidP="00181B8E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C13501">
              <w:rPr>
                <w:rFonts w:ascii="Times New Roman" w:hAnsi="Times New Roman" w:cs="Times New Roman"/>
                <w:lang w:val="sr-Cyrl-CS"/>
              </w:rPr>
              <w:t>Општа анестезија; интравенски и инхалациони анестетици, мишићни релаксанти, опиоиди</w:t>
            </w: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  <w:p w:rsidR="004B1F91" w:rsidRPr="00C13501" w:rsidRDefault="005D0E97" w:rsidP="00647D9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Проф</w:t>
            </w:r>
            <w:r w:rsidR="00181B8E" w:rsidRPr="00C13501">
              <w:rPr>
                <w:lang w:val="sr-Cyrl-CS"/>
              </w:rPr>
              <w:t xml:space="preserve"> др Ненад Зорнић</w:t>
            </w:r>
          </w:p>
        </w:tc>
        <w:tc>
          <w:tcPr>
            <w:tcW w:w="709" w:type="pct"/>
          </w:tcPr>
          <w:p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98" w:type="pct"/>
            <w:vMerge w:val="restart"/>
            <w:vAlign w:val="center"/>
          </w:tcPr>
          <w:p w:rsidR="004B1F91" w:rsidRPr="00730969" w:rsidRDefault="004B1F91" w:rsidP="00181B8E">
            <w:pPr>
              <w:spacing w:line="276" w:lineRule="auto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Регионална анестезија</w:t>
            </w:r>
          </w:p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13501">
              <w:rPr>
                <w:lang w:val="sr-Cyrl-CS"/>
              </w:rPr>
              <w:t>Локални анестетици</w:t>
            </w:r>
          </w:p>
        </w:tc>
        <w:tc>
          <w:tcPr>
            <w:tcW w:w="1164" w:type="pct"/>
          </w:tcPr>
          <w:p w:rsidR="004B1F91" w:rsidRPr="00C13501" w:rsidRDefault="004879C6" w:rsidP="00647D90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="004B1F91" w:rsidRPr="00C13501">
              <w:rPr>
                <w:lang w:val="sr-Cyrl-CS"/>
              </w:rPr>
              <w:t xml:space="preserve"> др </w:t>
            </w:r>
            <w:r w:rsidR="004B1F91" w:rsidRPr="00C13501">
              <w:t>Татјана Вуловић</w:t>
            </w:r>
          </w:p>
        </w:tc>
        <w:tc>
          <w:tcPr>
            <w:tcW w:w="709" w:type="pct"/>
          </w:tcPr>
          <w:p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98" w:type="pct"/>
            <w:vMerge w:val="restart"/>
            <w:vAlign w:val="center"/>
          </w:tcPr>
          <w:p w:rsidR="004B1F91" w:rsidRPr="00730969" w:rsidRDefault="004B1F91" w:rsidP="00181B8E">
            <w:pPr>
              <w:spacing w:line="276" w:lineRule="auto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13501">
              <w:rPr>
                <w:lang w:val="sr-Cyrl-CS"/>
              </w:rPr>
              <w:t>Основна и виша животна потпора</w:t>
            </w:r>
          </w:p>
        </w:tc>
        <w:tc>
          <w:tcPr>
            <w:tcW w:w="1164" w:type="pct"/>
          </w:tcPr>
          <w:p w:rsidR="004B1F91" w:rsidRPr="00C13501" w:rsidRDefault="004B1F91" w:rsidP="00647D90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Проф др Јасна Јевђић</w:t>
            </w:r>
          </w:p>
        </w:tc>
        <w:tc>
          <w:tcPr>
            <w:tcW w:w="709" w:type="pct"/>
          </w:tcPr>
          <w:p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98" w:type="pct"/>
            <w:vMerge w:val="restart"/>
            <w:vAlign w:val="center"/>
          </w:tcPr>
          <w:p w:rsidR="004B1F91" w:rsidRPr="00730969" w:rsidRDefault="004B1F91" w:rsidP="00181B8E">
            <w:pPr>
              <w:spacing w:line="276" w:lineRule="auto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Постоперативне анестезиолошке компликације</w:t>
            </w:r>
          </w:p>
        </w:tc>
        <w:tc>
          <w:tcPr>
            <w:tcW w:w="1164" w:type="pct"/>
            <w:vAlign w:val="center"/>
          </w:tcPr>
          <w:p w:rsidR="004B1F91" w:rsidRPr="00C13501" w:rsidRDefault="005D0E97" w:rsidP="00181B8E">
            <w:pPr>
              <w:rPr>
                <w:lang w:val="en-US"/>
              </w:rPr>
            </w:pPr>
            <w:r>
              <w:rPr>
                <w:lang w:val="sr-Cyrl-CS"/>
              </w:rPr>
              <w:t>Проф</w:t>
            </w:r>
            <w:r w:rsidR="00E752F6" w:rsidRPr="00C13501">
              <w:rPr>
                <w:lang w:val="sr-Cyrl-CS"/>
              </w:rPr>
              <w:t xml:space="preserve"> др </w:t>
            </w:r>
            <w:r w:rsidR="00181B8E" w:rsidRPr="00C13501">
              <w:rPr>
                <w:lang w:val="sr-Cyrl-CS"/>
              </w:rPr>
              <w:t>Ненад Зорнић</w:t>
            </w:r>
          </w:p>
        </w:tc>
        <w:tc>
          <w:tcPr>
            <w:tcW w:w="709" w:type="pct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</w:p>
          <w:p w:rsidR="004B1F91" w:rsidRPr="00C13501" w:rsidRDefault="004B1F91" w:rsidP="00647D9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</w:p>
        </w:tc>
      </w:tr>
      <w:tr w:rsidR="004B1F91" w:rsidRPr="00C13501" w:rsidTr="00887FE0">
        <w:trPr>
          <w:trHeight w:val="584"/>
        </w:trPr>
        <w:tc>
          <w:tcPr>
            <w:tcW w:w="314" w:type="pct"/>
            <w:vMerge/>
            <w:vAlign w:val="center"/>
          </w:tcPr>
          <w:p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sr-Latn-CS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B1F91" w:rsidRPr="00C13501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 w:rsidR="004B1F91" w:rsidRPr="003B75AB" w:rsidRDefault="004B1F91" w:rsidP="00181B8E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501" w:type="pct"/>
            <w:vAlign w:val="center"/>
          </w:tcPr>
          <w:p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E752F6" w:rsidRPr="00C13501" w:rsidRDefault="00E752F6" w:rsidP="00E752F6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Ацидо – базни статус;</w:t>
            </w:r>
          </w:p>
          <w:p w:rsidR="004B1F91" w:rsidRPr="00C13501" w:rsidRDefault="00E752F6" w:rsidP="00E752F6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оксигенација</w:t>
            </w:r>
          </w:p>
        </w:tc>
        <w:tc>
          <w:tcPr>
            <w:tcW w:w="1164" w:type="pct"/>
          </w:tcPr>
          <w:p w:rsidR="004B1F91" w:rsidRPr="00C13501" w:rsidRDefault="001D15CA" w:rsidP="00647D90">
            <w:pPr>
              <w:rPr>
                <w:lang w:val="sr-Cyrl-CS"/>
              </w:rPr>
            </w:pPr>
            <w:r>
              <w:rPr>
                <w:lang w:val="sr-Cyrl-CS"/>
              </w:rPr>
              <w:t>Доц.дрДанијела Јовановић</w:t>
            </w:r>
          </w:p>
        </w:tc>
        <w:tc>
          <w:tcPr>
            <w:tcW w:w="709" w:type="pct"/>
          </w:tcPr>
          <w:p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98" w:type="pct"/>
            <w:vMerge w:val="restart"/>
            <w:vAlign w:val="center"/>
          </w:tcPr>
          <w:p w:rsidR="004B1F91" w:rsidRPr="003B75AB" w:rsidRDefault="004B1F91" w:rsidP="00181B8E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E752F6" w:rsidRPr="00C13501" w:rsidRDefault="00E752F6" w:rsidP="00E752F6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Педијатријска анестезија</w:t>
            </w:r>
          </w:p>
          <w:p w:rsidR="004B1F91" w:rsidRPr="00C13501" w:rsidRDefault="004B1F91" w:rsidP="00647D90">
            <w:pPr>
              <w:rPr>
                <w:bCs/>
                <w:cap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879C6" w:rsidP="00647D9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Проф </w:t>
            </w:r>
            <w:r w:rsidR="00E752F6" w:rsidRPr="00C13501">
              <w:rPr>
                <w:lang w:val="sr-Cyrl-CS"/>
              </w:rPr>
              <w:t xml:space="preserve"> др Татјана Вуловић</w:t>
            </w:r>
          </w:p>
        </w:tc>
        <w:tc>
          <w:tcPr>
            <w:tcW w:w="709" w:type="pct"/>
          </w:tcPr>
          <w:p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1D15CA" w:rsidRPr="00C13501" w:rsidTr="000D3475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8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Нозокомијалне инфекције у ЈИЛ</w:t>
            </w:r>
          </w:p>
        </w:tc>
        <w:tc>
          <w:tcPr>
            <w:tcW w:w="1164" w:type="pct"/>
          </w:tcPr>
          <w:p w:rsidR="001D15CA" w:rsidRPr="00C13501" w:rsidRDefault="001D15CA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Доц.дрДанијела Јовановић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Шок</w:t>
            </w:r>
          </w:p>
        </w:tc>
        <w:tc>
          <w:tcPr>
            <w:tcW w:w="1164" w:type="pct"/>
          </w:tcPr>
          <w:p w:rsidR="001D15CA" w:rsidRPr="00C13501" w:rsidRDefault="001D15CA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C13501">
              <w:rPr>
                <w:lang w:val="sr-Cyrl-CS"/>
              </w:rPr>
              <w:t xml:space="preserve"> др </w:t>
            </w:r>
            <w:r w:rsidRPr="00C13501">
              <w:t>Татјана Вуловић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:rsidTr="006B0595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Мониторинг у анестезији и ЈИЛ</w:t>
            </w:r>
          </w:p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4" w:type="pct"/>
          </w:tcPr>
          <w:p w:rsidR="001D15CA" w:rsidRPr="00C13501" w:rsidRDefault="001D15CA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Доц.дрДанијела Јовановић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Инвазивна и неинвазивна механичка вентилација</w:t>
            </w:r>
          </w:p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r>
              <w:rPr>
                <w:lang w:val="sr-Cyrl-CS"/>
              </w:rPr>
              <w:t>Проф</w:t>
            </w:r>
            <w:r w:rsidRPr="00C13501">
              <w:rPr>
                <w:lang w:val="sr-Cyrl-CS"/>
              </w:rPr>
              <w:t xml:space="preserve"> др </w:t>
            </w:r>
            <w:r w:rsidRPr="00C13501">
              <w:t>Татјана Вуловић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bCs/>
                <w:caps/>
              </w:rPr>
            </w:pPr>
            <w:r w:rsidRPr="00C13501">
              <w:rPr>
                <w:lang w:val="sr-Cyrl-CS"/>
              </w:rPr>
              <w:t>Бол и терапија бола</w:t>
            </w: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Проф др Јасна Јевђић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C13501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lang w:val="ru-RU"/>
              </w:rPr>
            </w:pPr>
            <w:r w:rsidRPr="00C13501">
              <w:t>Хемотерапија</w:t>
            </w:r>
          </w:p>
        </w:tc>
        <w:tc>
          <w:tcPr>
            <w:tcW w:w="1164" w:type="pct"/>
            <w:vAlign w:val="center"/>
          </w:tcPr>
          <w:p w:rsidR="001D15CA" w:rsidRPr="00C13501" w:rsidRDefault="005D0E97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="001D15CA" w:rsidRPr="00C13501">
              <w:rPr>
                <w:lang w:val="sr-Cyrl-CS"/>
              </w:rPr>
              <w:t xml:space="preserve"> др Ненад Зорнић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</w:tr>
      <w:tr w:rsidR="001D15CA" w:rsidRPr="00C13501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14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</w:tcPr>
          <w:p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Траума</w:t>
            </w: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 xml:space="preserve">Проф др Јасна Јевђић </w:t>
            </w:r>
          </w:p>
        </w:tc>
        <w:tc>
          <w:tcPr>
            <w:tcW w:w="709" w:type="pct"/>
          </w:tcPr>
          <w:p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C13501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:rsidR="001D15CA" w:rsidRPr="00C13501" w:rsidRDefault="001D15CA" w:rsidP="001D15CA">
            <w:pPr>
              <w:rPr>
                <w:lang w:val="sr-Cyrl-CS"/>
              </w:rPr>
            </w:pPr>
          </w:p>
        </w:tc>
      </w:tr>
      <w:tr w:rsidR="001D15CA" w:rsidRPr="00C13501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98" w:type="pct"/>
            <w:vMerge w:val="restart"/>
            <w:vAlign w:val="center"/>
          </w:tcPr>
          <w:p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Исхрана болесника-</w:t>
            </w:r>
          </w:p>
          <w:p w:rsidR="001D15CA" w:rsidRPr="00C13501" w:rsidRDefault="001D15CA" w:rsidP="001D15CA">
            <w:pPr>
              <w:rPr>
                <w:spacing w:val="-2"/>
                <w:lang w:val="sr-Cyrl-CS"/>
              </w:rPr>
            </w:pPr>
            <w:r w:rsidRPr="00C13501">
              <w:rPr>
                <w:lang w:val="sr-Cyrl-CS"/>
              </w:rPr>
              <w:t>ентерална и парентерална исхрана</w:t>
            </w:r>
          </w:p>
        </w:tc>
        <w:tc>
          <w:tcPr>
            <w:tcW w:w="1164" w:type="pct"/>
          </w:tcPr>
          <w:p w:rsidR="001D15CA" w:rsidRPr="00C13501" w:rsidRDefault="005D0E97" w:rsidP="001D15CA">
            <w:r>
              <w:rPr>
                <w:lang w:val="sr-Cyrl-CS"/>
              </w:rPr>
              <w:t>Доц.дрДанијела Јовановић</w:t>
            </w:r>
            <w:bookmarkStart w:id="0" w:name="_GoBack"/>
            <w:bookmarkEnd w:id="0"/>
          </w:p>
        </w:tc>
        <w:tc>
          <w:tcPr>
            <w:tcW w:w="709" w:type="pct"/>
          </w:tcPr>
          <w:p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B34545" w:rsidTr="00887FE0">
        <w:trPr>
          <w:trHeight w:val="567"/>
        </w:trPr>
        <w:tc>
          <w:tcPr>
            <w:tcW w:w="314" w:type="pct"/>
            <w:vMerge/>
            <w:vAlign w:val="center"/>
          </w:tcPr>
          <w:p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:rsidR="001D15CA" w:rsidRPr="00B34545" w:rsidRDefault="001D15CA" w:rsidP="001D15CA">
            <w:pPr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:rsidR="001D15CA" w:rsidRPr="00C80D0B" w:rsidRDefault="001D15CA" w:rsidP="001D15C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9" w:type="pct"/>
          </w:tcPr>
          <w:p w:rsidR="001D15CA" w:rsidRPr="00B34545" w:rsidRDefault="001D15CA" w:rsidP="001D15CA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9E6FF5" w:rsidRPr="00F022A4" w:rsidRDefault="009E6FF5" w:rsidP="008E1584">
      <w:pPr>
        <w:pStyle w:val="Heading1"/>
        <w:rPr>
          <w:lang w:val="sr-Cyrl-CS"/>
        </w:rPr>
      </w:pPr>
    </w:p>
    <w:sectPr w:rsidR="009E6FF5" w:rsidRPr="00F022A4" w:rsidSect="00450D3A">
      <w:pgSz w:w="16840" w:h="11907" w:orient="landscape" w:code="9"/>
      <w:pgMar w:top="567" w:right="567" w:bottom="141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EB" w:rsidRDefault="00B63AEB" w:rsidP="000233D7">
      <w:r>
        <w:separator/>
      </w:r>
    </w:p>
  </w:endnote>
  <w:endnote w:type="continuationSeparator" w:id="0">
    <w:p w:rsidR="00B63AEB" w:rsidRDefault="00B63AEB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EB" w:rsidRDefault="00B63AEB" w:rsidP="000233D7">
      <w:r>
        <w:separator/>
      </w:r>
    </w:p>
  </w:footnote>
  <w:footnote w:type="continuationSeparator" w:id="0">
    <w:p w:rsidR="00B63AEB" w:rsidRDefault="00B63AEB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20DF"/>
    <w:multiLevelType w:val="hybridMultilevel"/>
    <w:tmpl w:val="A0F0A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018F7"/>
    <w:multiLevelType w:val="hybridMultilevel"/>
    <w:tmpl w:val="79D2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1722F"/>
    <w:multiLevelType w:val="hybridMultilevel"/>
    <w:tmpl w:val="979A5CE0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80448"/>
    <w:multiLevelType w:val="hybridMultilevel"/>
    <w:tmpl w:val="4370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571B"/>
    <w:multiLevelType w:val="hybridMultilevel"/>
    <w:tmpl w:val="8E08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46B5"/>
    <w:multiLevelType w:val="hybridMultilevel"/>
    <w:tmpl w:val="A6B2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E1864"/>
    <w:multiLevelType w:val="hybridMultilevel"/>
    <w:tmpl w:val="BA1690C8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B2E3E"/>
    <w:multiLevelType w:val="hybridMultilevel"/>
    <w:tmpl w:val="155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3CED"/>
    <w:multiLevelType w:val="hybridMultilevel"/>
    <w:tmpl w:val="BD74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01D2"/>
    <w:multiLevelType w:val="hybridMultilevel"/>
    <w:tmpl w:val="F9606228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EF67C7"/>
    <w:multiLevelType w:val="hybridMultilevel"/>
    <w:tmpl w:val="042C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F1914"/>
    <w:multiLevelType w:val="hybridMultilevel"/>
    <w:tmpl w:val="825A5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92959"/>
    <w:multiLevelType w:val="hybridMultilevel"/>
    <w:tmpl w:val="F800E1C8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7C32144"/>
    <w:multiLevelType w:val="hybridMultilevel"/>
    <w:tmpl w:val="2138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36546"/>
    <w:multiLevelType w:val="hybridMultilevel"/>
    <w:tmpl w:val="170A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551A"/>
    <w:multiLevelType w:val="hybridMultilevel"/>
    <w:tmpl w:val="B758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E27DB"/>
    <w:multiLevelType w:val="hybridMultilevel"/>
    <w:tmpl w:val="1DC4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B5AA4"/>
    <w:multiLevelType w:val="hybridMultilevel"/>
    <w:tmpl w:val="FD7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F7DD7"/>
    <w:multiLevelType w:val="hybridMultilevel"/>
    <w:tmpl w:val="F442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75C4A"/>
    <w:multiLevelType w:val="hybridMultilevel"/>
    <w:tmpl w:val="9F9000F8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CAD0913"/>
    <w:multiLevelType w:val="hybridMultilevel"/>
    <w:tmpl w:val="5DC4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27A16"/>
    <w:multiLevelType w:val="hybridMultilevel"/>
    <w:tmpl w:val="C388E9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5B61A1"/>
    <w:multiLevelType w:val="hybridMultilevel"/>
    <w:tmpl w:val="550C28E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127DC"/>
    <w:multiLevelType w:val="hybridMultilevel"/>
    <w:tmpl w:val="C94A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74CFA"/>
    <w:multiLevelType w:val="hybridMultilevel"/>
    <w:tmpl w:val="935E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71EB1"/>
    <w:multiLevelType w:val="hybridMultilevel"/>
    <w:tmpl w:val="9A425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42E51"/>
    <w:multiLevelType w:val="hybridMultilevel"/>
    <w:tmpl w:val="1FD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C3170"/>
    <w:multiLevelType w:val="hybridMultilevel"/>
    <w:tmpl w:val="68FC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01BD"/>
    <w:multiLevelType w:val="hybridMultilevel"/>
    <w:tmpl w:val="AD5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84653"/>
    <w:multiLevelType w:val="hybridMultilevel"/>
    <w:tmpl w:val="F54E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B2917"/>
    <w:multiLevelType w:val="hybridMultilevel"/>
    <w:tmpl w:val="28E42A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20"/>
  </w:num>
  <w:num w:numId="9">
    <w:abstractNumId w:val="23"/>
  </w:num>
  <w:num w:numId="10">
    <w:abstractNumId w:val="27"/>
  </w:num>
  <w:num w:numId="11">
    <w:abstractNumId w:val="17"/>
  </w:num>
  <w:num w:numId="12">
    <w:abstractNumId w:val="3"/>
  </w:num>
  <w:num w:numId="13">
    <w:abstractNumId w:val="21"/>
  </w:num>
  <w:num w:numId="14">
    <w:abstractNumId w:val="1"/>
  </w:num>
  <w:num w:numId="15">
    <w:abstractNumId w:val="29"/>
  </w:num>
  <w:num w:numId="16">
    <w:abstractNumId w:val="22"/>
  </w:num>
  <w:num w:numId="17">
    <w:abstractNumId w:val="15"/>
  </w:num>
  <w:num w:numId="18">
    <w:abstractNumId w:val="24"/>
  </w:num>
  <w:num w:numId="19">
    <w:abstractNumId w:val="13"/>
  </w:num>
  <w:num w:numId="20">
    <w:abstractNumId w:val="0"/>
  </w:num>
  <w:num w:numId="21">
    <w:abstractNumId w:val="10"/>
  </w:num>
  <w:num w:numId="22">
    <w:abstractNumId w:val="8"/>
  </w:num>
  <w:num w:numId="23">
    <w:abstractNumId w:val="18"/>
  </w:num>
  <w:num w:numId="24">
    <w:abstractNumId w:val="28"/>
  </w:num>
  <w:num w:numId="25">
    <w:abstractNumId w:val="31"/>
  </w:num>
  <w:num w:numId="26">
    <w:abstractNumId w:val="30"/>
  </w:num>
  <w:num w:numId="27">
    <w:abstractNumId w:val="4"/>
  </w:num>
  <w:num w:numId="28">
    <w:abstractNumId w:val="7"/>
  </w:num>
  <w:num w:numId="29">
    <w:abstractNumId w:val="19"/>
  </w:num>
  <w:num w:numId="30">
    <w:abstractNumId w:val="16"/>
  </w:num>
  <w:num w:numId="31">
    <w:abstractNumId w:val="25"/>
  </w:num>
  <w:num w:numId="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7318"/>
    <w:rsid w:val="00017767"/>
    <w:rsid w:val="000225C5"/>
    <w:rsid w:val="000233D7"/>
    <w:rsid w:val="00035448"/>
    <w:rsid w:val="000425BA"/>
    <w:rsid w:val="00042CFF"/>
    <w:rsid w:val="00044064"/>
    <w:rsid w:val="00044D67"/>
    <w:rsid w:val="00051D8B"/>
    <w:rsid w:val="000542E7"/>
    <w:rsid w:val="0005685C"/>
    <w:rsid w:val="000631C9"/>
    <w:rsid w:val="0007305F"/>
    <w:rsid w:val="00080DBC"/>
    <w:rsid w:val="00081680"/>
    <w:rsid w:val="000A334C"/>
    <w:rsid w:val="000B2BA6"/>
    <w:rsid w:val="000B47BD"/>
    <w:rsid w:val="000B70F8"/>
    <w:rsid w:val="000B7FDB"/>
    <w:rsid w:val="000D6B9E"/>
    <w:rsid w:val="000E1C53"/>
    <w:rsid w:val="000E3DDA"/>
    <w:rsid w:val="000E6679"/>
    <w:rsid w:val="000F0F88"/>
    <w:rsid w:val="000F6236"/>
    <w:rsid w:val="00103F9B"/>
    <w:rsid w:val="00105CB6"/>
    <w:rsid w:val="00105F70"/>
    <w:rsid w:val="00117483"/>
    <w:rsid w:val="00117BC4"/>
    <w:rsid w:val="00120E08"/>
    <w:rsid w:val="001224F9"/>
    <w:rsid w:val="00123AAA"/>
    <w:rsid w:val="00125A3F"/>
    <w:rsid w:val="00131704"/>
    <w:rsid w:val="0013335E"/>
    <w:rsid w:val="00173D58"/>
    <w:rsid w:val="0017447C"/>
    <w:rsid w:val="00181B8E"/>
    <w:rsid w:val="00186A12"/>
    <w:rsid w:val="0018765F"/>
    <w:rsid w:val="00193CA2"/>
    <w:rsid w:val="00194E97"/>
    <w:rsid w:val="0019696B"/>
    <w:rsid w:val="001A2DDB"/>
    <w:rsid w:val="001C02C5"/>
    <w:rsid w:val="001C6906"/>
    <w:rsid w:val="001C6D56"/>
    <w:rsid w:val="001D15CA"/>
    <w:rsid w:val="001D4212"/>
    <w:rsid w:val="001D5803"/>
    <w:rsid w:val="001E39E8"/>
    <w:rsid w:val="001E6296"/>
    <w:rsid w:val="001F0C60"/>
    <w:rsid w:val="0020005D"/>
    <w:rsid w:val="00201778"/>
    <w:rsid w:val="0020483C"/>
    <w:rsid w:val="00211386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3650"/>
    <w:rsid w:val="002624E9"/>
    <w:rsid w:val="00265D9D"/>
    <w:rsid w:val="0027409E"/>
    <w:rsid w:val="002768E9"/>
    <w:rsid w:val="00282AEB"/>
    <w:rsid w:val="002835AD"/>
    <w:rsid w:val="00290C0A"/>
    <w:rsid w:val="00291EF8"/>
    <w:rsid w:val="002961E5"/>
    <w:rsid w:val="002A0F93"/>
    <w:rsid w:val="002C3FB9"/>
    <w:rsid w:val="002D580D"/>
    <w:rsid w:val="002D616E"/>
    <w:rsid w:val="002E336A"/>
    <w:rsid w:val="002E76EA"/>
    <w:rsid w:val="002F0076"/>
    <w:rsid w:val="002F5A01"/>
    <w:rsid w:val="00305A98"/>
    <w:rsid w:val="00306B68"/>
    <w:rsid w:val="003171F5"/>
    <w:rsid w:val="00327231"/>
    <w:rsid w:val="003315E5"/>
    <w:rsid w:val="00341CE6"/>
    <w:rsid w:val="00341D59"/>
    <w:rsid w:val="003421FC"/>
    <w:rsid w:val="00342F93"/>
    <w:rsid w:val="00346C11"/>
    <w:rsid w:val="00354D95"/>
    <w:rsid w:val="00357C3A"/>
    <w:rsid w:val="00391733"/>
    <w:rsid w:val="00391FDA"/>
    <w:rsid w:val="003A4E21"/>
    <w:rsid w:val="003B2EAF"/>
    <w:rsid w:val="003B385C"/>
    <w:rsid w:val="003B75AB"/>
    <w:rsid w:val="003B77B2"/>
    <w:rsid w:val="003C1A45"/>
    <w:rsid w:val="003E5939"/>
    <w:rsid w:val="00414192"/>
    <w:rsid w:val="004145C4"/>
    <w:rsid w:val="0041787B"/>
    <w:rsid w:val="00433340"/>
    <w:rsid w:val="004356E0"/>
    <w:rsid w:val="0044487C"/>
    <w:rsid w:val="00444E3A"/>
    <w:rsid w:val="00446C90"/>
    <w:rsid w:val="00450D3A"/>
    <w:rsid w:val="004613EB"/>
    <w:rsid w:val="00470599"/>
    <w:rsid w:val="00471670"/>
    <w:rsid w:val="004762F1"/>
    <w:rsid w:val="004800C9"/>
    <w:rsid w:val="00484760"/>
    <w:rsid w:val="004869C1"/>
    <w:rsid w:val="004879C6"/>
    <w:rsid w:val="00495CE4"/>
    <w:rsid w:val="004961DB"/>
    <w:rsid w:val="004A1131"/>
    <w:rsid w:val="004A3CBC"/>
    <w:rsid w:val="004A4CD3"/>
    <w:rsid w:val="004B1F91"/>
    <w:rsid w:val="004B58A7"/>
    <w:rsid w:val="004B59BE"/>
    <w:rsid w:val="004C0575"/>
    <w:rsid w:val="004C21C2"/>
    <w:rsid w:val="004D4A7E"/>
    <w:rsid w:val="004E4E07"/>
    <w:rsid w:val="004E7DB0"/>
    <w:rsid w:val="00506267"/>
    <w:rsid w:val="00513FD8"/>
    <w:rsid w:val="00516CE9"/>
    <w:rsid w:val="00521CC5"/>
    <w:rsid w:val="00526EF8"/>
    <w:rsid w:val="00531902"/>
    <w:rsid w:val="00531E5C"/>
    <w:rsid w:val="005330A3"/>
    <w:rsid w:val="00552CA8"/>
    <w:rsid w:val="0058065D"/>
    <w:rsid w:val="00586BDA"/>
    <w:rsid w:val="00595330"/>
    <w:rsid w:val="005A2D26"/>
    <w:rsid w:val="005A5686"/>
    <w:rsid w:val="005B1145"/>
    <w:rsid w:val="005B2760"/>
    <w:rsid w:val="005B4379"/>
    <w:rsid w:val="005B487F"/>
    <w:rsid w:val="005C0320"/>
    <w:rsid w:val="005C6C75"/>
    <w:rsid w:val="005D0E97"/>
    <w:rsid w:val="005E3F56"/>
    <w:rsid w:val="005F0140"/>
    <w:rsid w:val="005F16F9"/>
    <w:rsid w:val="005F406C"/>
    <w:rsid w:val="005F702F"/>
    <w:rsid w:val="006021F4"/>
    <w:rsid w:val="00612121"/>
    <w:rsid w:val="00615773"/>
    <w:rsid w:val="0061648C"/>
    <w:rsid w:val="00620EB4"/>
    <w:rsid w:val="0062486B"/>
    <w:rsid w:val="00627F11"/>
    <w:rsid w:val="00631579"/>
    <w:rsid w:val="00631A18"/>
    <w:rsid w:val="006334E8"/>
    <w:rsid w:val="006354D2"/>
    <w:rsid w:val="0063565C"/>
    <w:rsid w:val="00640D7A"/>
    <w:rsid w:val="00641E1F"/>
    <w:rsid w:val="0064285E"/>
    <w:rsid w:val="006469D8"/>
    <w:rsid w:val="00647D90"/>
    <w:rsid w:val="00655350"/>
    <w:rsid w:val="00657479"/>
    <w:rsid w:val="0066301B"/>
    <w:rsid w:val="00665C63"/>
    <w:rsid w:val="00670289"/>
    <w:rsid w:val="006771EE"/>
    <w:rsid w:val="0068048D"/>
    <w:rsid w:val="006824F4"/>
    <w:rsid w:val="006832D7"/>
    <w:rsid w:val="0068349C"/>
    <w:rsid w:val="006938ED"/>
    <w:rsid w:val="00694215"/>
    <w:rsid w:val="00695DFA"/>
    <w:rsid w:val="006A0A46"/>
    <w:rsid w:val="006A0C36"/>
    <w:rsid w:val="006B3632"/>
    <w:rsid w:val="006B4C93"/>
    <w:rsid w:val="006C385F"/>
    <w:rsid w:val="006E36BC"/>
    <w:rsid w:val="006E7106"/>
    <w:rsid w:val="006E7168"/>
    <w:rsid w:val="006F652A"/>
    <w:rsid w:val="00702016"/>
    <w:rsid w:val="00702794"/>
    <w:rsid w:val="00704E3B"/>
    <w:rsid w:val="0072026B"/>
    <w:rsid w:val="00722ED1"/>
    <w:rsid w:val="00730969"/>
    <w:rsid w:val="00733F22"/>
    <w:rsid w:val="00752B49"/>
    <w:rsid w:val="00754C20"/>
    <w:rsid w:val="007550BD"/>
    <w:rsid w:val="00760484"/>
    <w:rsid w:val="00762EDD"/>
    <w:rsid w:val="007646DC"/>
    <w:rsid w:val="00766D8A"/>
    <w:rsid w:val="007730DA"/>
    <w:rsid w:val="00776B00"/>
    <w:rsid w:val="007875B6"/>
    <w:rsid w:val="00792350"/>
    <w:rsid w:val="007924EF"/>
    <w:rsid w:val="00796341"/>
    <w:rsid w:val="007A78D3"/>
    <w:rsid w:val="007B0D62"/>
    <w:rsid w:val="007B2BD0"/>
    <w:rsid w:val="007B2CCD"/>
    <w:rsid w:val="007B36E7"/>
    <w:rsid w:val="007C59C4"/>
    <w:rsid w:val="007D5699"/>
    <w:rsid w:val="007E2A86"/>
    <w:rsid w:val="007F13D7"/>
    <w:rsid w:val="007F1922"/>
    <w:rsid w:val="007F345D"/>
    <w:rsid w:val="007F7C9D"/>
    <w:rsid w:val="00823927"/>
    <w:rsid w:val="00824EB3"/>
    <w:rsid w:val="0083202C"/>
    <w:rsid w:val="00832A4D"/>
    <w:rsid w:val="008332EE"/>
    <w:rsid w:val="00842CBB"/>
    <w:rsid w:val="00843E87"/>
    <w:rsid w:val="00853D53"/>
    <w:rsid w:val="0085422B"/>
    <w:rsid w:val="00856AC6"/>
    <w:rsid w:val="00864B4E"/>
    <w:rsid w:val="00864F16"/>
    <w:rsid w:val="00866DCA"/>
    <w:rsid w:val="008818C9"/>
    <w:rsid w:val="00884E0E"/>
    <w:rsid w:val="00887FE0"/>
    <w:rsid w:val="00893F3A"/>
    <w:rsid w:val="00895D52"/>
    <w:rsid w:val="008A1F82"/>
    <w:rsid w:val="008A2204"/>
    <w:rsid w:val="008B5DF2"/>
    <w:rsid w:val="008C0C6D"/>
    <w:rsid w:val="008C4B86"/>
    <w:rsid w:val="008C5C80"/>
    <w:rsid w:val="008D43BB"/>
    <w:rsid w:val="008E1584"/>
    <w:rsid w:val="008E775B"/>
    <w:rsid w:val="008F62F4"/>
    <w:rsid w:val="00905418"/>
    <w:rsid w:val="0090787A"/>
    <w:rsid w:val="009164C7"/>
    <w:rsid w:val="00920C71"/>
    <w:rsid w:val="00931972"/>
    <w:rsid w:val="00932ED3"/>
    <w:rsid w:val="00936BB9"/>
    <w:rsid w:val="0094014C"/>
    <w:rsid w:val="009524B8"/>
    <w:rsid w:val="00957742"/>
    <w:rsid w:val="0096237E"/>
    <w:rsid w:val="00966E2E"/>
    <w:rsid w:val="00971DA8"/>
    <w:rsid w:val="00971E41"/>
    <w:rsid w:val="00971F8C"/>
    <w:rsid w:val="009733BF"/>
    <w:rsid w:val="009749D1"/>
    <w:rsid w:val="00986F54"/>
    <w:rsid w:val="00992AF4"/>
    <w:rsid w:val="009A1BEE"/>
    <w:rsid w:val="009B2D95"/>
    <w:rsid w:val="009B79FA"/>
    <w:rsid w:val="009B7E99"/>
    <w:rsid w:val="009C5305"/>
    <w:rsid w:val="009D243B"/>
    <w:rsid w:val="009D7665"/>
    <w:rsid w:val="009E2DAE"/>
    <w:rsid w:val="009E6580"/>
    <w:rsid w:val="009E6FF5"/>
    <w:rsid w:val="009F7E68"/>
    <w:rsid w:val="00A03B71"/>
    <w:rsid w:val="00A11F72"/>
    <w:rsid w:val="00A161FE"/>
    <w:rsid w:val="00A24220"/>
    <w:rsid w:val="00A24AC0"/>
    <w:rsid w:val="00A24D55"/>
    <w:rsid w:val="00A36B2F"/>
    <w:rsid w:val="00A46F11"/>
    <w:rsid w:val="00A5011C"/>
    <w:rsid w:val="00A52A24"/>
    <w:rsid w:val="00A53183"/>
    <w:rsid w:val="00A55033"/>
    <w:rsid w:val="00A55294"/>
    <w:rsid w:val="00A57BE6"/>
    <w:rsid w:val="00A70029"/>
    <w:rsid w:val="00A70EF0"/>
    <w:rsid w:val="00A7638C"/>
    <w:rsid w:val="00A84F59"/>
    <w:rsid w:val="00A9317D"/>
    <w:rsid w:val="00AA3B33"/>
    <w:rsid w:val="00AA3F5A"/>
    <w:rsid w:val="00AA79B9"/>
    <w:rsid w:val="00AB241E"/>
    <w:rsid w:val="00AB2E8E"/>
    <w:rsid w:val="00AC7A38"/>
    <w:rsid w:val="00AE7D1D"/>
    <w:rsid w:val="00AF3B82"/>
    <w:rsid w:val="00B11B12"/>
    <w:rsid w:val="00B15EE5"/>
    <w:rsid w:val="00B2033F"/>
    <w:rsid w:val="00B215E4"/>
    <w:rsid w:val="00B2318B"/>
    <w:rsid w:val="00B24B31"/>
    <w:rsid w:val="00B403A4"/>
    <w:rsid w:val="00B45DB0"/>
    <w:rsid w:val="00B525A3"/>
    <w:rsid w:val="00B6166B"/>
    <w:rsid w:val="00B63AEB"/>
    <w:rsid w:val="00B65650"/>
    <w:rsid w:val="00B709DD"/>
    <w:rsid w:val="00B729CA"/>
    <w:rsid w:val="00B762F4"/>
    <w:rsid w:val="00B905C4"/>
    <w:rsid w:val="00B93989"/>
    <w:rsid w:val="00B95F40"/>
    <w:rsid w:val="00B96733"/>
    <w:rsid w:val="00BA34E1"/>
    <w:rsid w:val="00BA632C"/>
    <w:rsid w:val="00BB0DC5"/>
    <w:rsid w:val="00BB6419"/>
    <w:rsid w:val="00BC00DB"/>
    <w:rsid w:val="00BC5649"/>
    <w:rsid w:val="00BC68DD"/>
    <w:rsid w:val="00BD769D"/>
    <w:rsid w:val="00BD7F4C"/>
    <w:rsid w:val="00BE069B"/>
    <w:rsid w:val="00BE541A"/>
    <w:rsid w:val="00BF68EC"/>
    <w:rsid w:val="00C114AD"/>
    <w:rsid w:val="00C13501"/>
    <w:rsid w:val="00C15056"/>
    <w:rsid w:val="00C3551E"/>
    <w:rsid w:val="00C4090F"/>
    <w:rsid w:val="00C41829"/>
    <w:rsid w:val="00C420D4"/>
    <w:rsid w:val="00C474A2"/>
    <w:rsid w:val="00C52252"/>
    <w:rsid w:val="00C5698A"/>
    <w:rsid w:val="00C610B9"/>
    <w:rsid w:val="00C80D0B"/>
    <w:rsid w:val="00C91A2C"/>
    <w:rsid w:val="00CB097A"/>
    <w:rsid w:val="00CB239F"/>
    <w:rsid w:val="00CB32EA"/>
    <w:rsid w:val="00CB396E"/>
    <w:rsid w:val="00CB5964"/>
    <w:rsid w:val="00CC463C"/>
    <w:rsid w:val="00CC4CE6"/>
    <w:rsid w:val="00CC6D21"/>
    <w:rsid w:val="00CC76FF"/>
    <w:rsid w:val="00CE5774"/>
    <w:rsid w:val="00CF0AD4"/>
    <w:rsid w:val="00CF584F"/>
    <w:rsid w:val="00D02798"/>
    <w:rsid w:val="00D036A0"/>
    <w:rsid w:val="00D04D6A"/>
    <w:rsid w:val="00D10EE1"/>
    <w:rsid w:val="00D16F81"/>
    <w:rsid w:val="00D17172"/>
    <w:rsid w:val="00D2290F"/>
    <w:rsid w:val="00D22A2D"/>
    <w:rsid w:val="00D246E8"/>
    <w:rsid w:val="00D43398"/>
    <w:rsid w:val="00D470BE"/>
    <w:rsid w:val="00D51648"/>
    <w:rsid w:val="00D5353C"/>
    <w:rsid w:val="00D572AB"/>
    <w:rsid w:val="00D627AF"/>
    <w:rsid w:val="00D64653"/>
    <w:rsid w:val="00D67FC1"/>
    <w:rsid w:val="00D72815"/>
    <w:rsid w:val="00D731CE"/>
    <w:rsid w:val="00D84E56"/>
    <w:rsid w:val="00D913CA"/>
    <w:rsid w:val="00D95B1D"/>
    <w:rsid w:val="00D96DE5"/>
    <w:rsid w:val="00DA29EE"/>
    <w:rsid w:val="00DB34F9"/>
    <w:rsid w:val="00DC1802"/>
    <w:rsid w:val="00DC35B0"/>
    <w:rsid w:val="00DC530F"/>
    <w:rsid w:val="00DD416D"/>
    <w:rsid w:val="00DD5DF1"/>
    <w:rsid w:val="00DD7A31"/>
    <w:rsid w:val="00DE3120"/>
    <w:rsid w:val="00DE64B6"/>
    <w:rsid w:val="00DF0C76"/>
    <w:rsid w:val="00DF5803"/>
    <w:rsid w:val="00DF631D"/>
    <w:rsid w:val="00DF686D"/>
    <w:rsid w:val="00E03E55"/>
    <w:rsid w:val="00E04E05"/>
    <w:rsid w:val="00E16386"/>
    <w:rsid w:val="00E16A4F"/>
    <w:rsid w:val="00E25716"/>
    <w:rsid w:val="00E32AAB"/>
    <w:rsid w:val="00E3444D"/>
    <w:rsid w:val="00E36547"/>
    <w:rsid w:val="00E41584"/>
    <w:rsid w:val="00E43196"/>
    <w:rsid w:val="00E4576A"/>
    <w:rsid w:val="00E573BF"/>
    <w:rsid w:val="00E579D5"/>
    <w:rsid w:val="00E752F6"/>
    <w:rsid w:val="00E76F47"/>
    <w:rsid w:val="00E85970"/>
    <w:rsid w:val="00E8677D"/>
    <w:rsid w:val="00E9401B"/>
    <w:rsid w:val="00EA552D"/>
    <w:rsid w:val="00EA566D"/>
    <w:rsid w:val="00EB4191"/>
    <w:rsid w:val="00EB549A"/>
    <w:rsid w:val="00EC2401"/>
    <w:rsid w:val="00EC4625"/>
    <w:rsid w:val="00EC480B"/>
    <w:rsid w:val="00EE5AD9"/>
    <w:rsid w:val="00EF5E56"/>
    <w:rsid w:val="00F016C0"/>
    <w:rsid w:val="00F022A4"/>
    <w:rsid w:val="00F23D0C"/>
    <w:rsid w:val="00F27DAF"/>
    <w:rsid w:val="00F30138"/>
    <w:rsid w:val="00F31B67"/>
    <w:rsid w:val="00F34D63"/>
    <w:rsid w:val="00F40F33"/>
    <w:rsid w:val="00F41156"/>
    <w:rsid w:val="00F43B4C"/>
    <w:rsid w:val="00F45886"/>
    <w:rsid w:val="00F6428F"/>
    <w:rsid w:val="00F654CE"/>
    <w:rsid w:val="00F66A2F"/>
    <w:rsid w:val="00F80211"/>
    <w:rsid w:val="00F8593B"/>
    <w:rsid w:val="00F92294"/>
    <w:rsid w:val="00F96BE4"/>
    <w:rsid w:val="00FA02C1"/>
    <w:rsid w:val="00FA5713"/>
    <w:rsid w:val="00FA782D"/>
    <w:rsid w:val="00FB10F2"/>
    <w:rsid w:val="00FC0161"/>
    <w:rsid w:val="00FC2F10"/>
    <w:rsid w:val="00FC348A"/>
    <w:rsid w:val="00FD0397"/>
    <w:rsid w:val="00FD178A"/>
    <w:rsid w:val="00FD1794"/>
    <w:rsid w:val="00FD2181"/>
    <w:rsid w:val="00FD52F1"/>
    <w:rsid w:val="00FE043E"/>
    <w:rsid w:val="00FE08A7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6C3A3A63"/>
  <w15:docId w15:val="{742A9666-F48F-4DA5-9C37-26BE2CF8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meninaslov18">
    <w:name w:val="meninaslov18"/>
    <w:basedOn w:val="DefaultParagraphFont"/>
    <w:rsid w:val="0039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8BA1-7885-43C3-8145-F59D1AE5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8355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cit.pc05</cp:lastModifiedBy>
  <cp:revision>8</cp:revision>
  <cp:lastPrinted>2012-02-15T15:15:00Z</cp:lastPrinted>
  <dcterms:created xsi:type="dcterms:W3CDTF">2022-01-18T19:14:00Z</dcterms:created>
  <dcterms:modified xsi:type="dcterms:W3CDTF">2026-02-09T08:36:00Z</dcterms:modified>
</cp:coreProperties>
</file>